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ova" w:hAnsi="Arial Nova"/>
          <w:b/>
          <w:bCs/>
          <w:sz w:val="28"/>
          <w:szCs w:val="28"/>
        </w:rPr>
      </w:pPr>
      <w:r>
        <w:rPr>
          <w:rFonts w:ascii="Arial Nova" w:hAnsi="Arial Nova"/>
          <w:b/>
          <w:bCs/>
          <w:sz w:val="28"/>
          <w:szCs w:val="28"/>
        </w:rPr>
        <w:t xml:space="preserve">DIMANCHE DU DIACONAT MONDIALE </w:t>
      </w:r>
    </w:p>
    <w:p>
      <w:pPr>
        <w:pStyle w:val="Normal"/>
        <w:jc w:val="center"/>
        <w:rPr>
          <w:rFonts w:ascii="Arial Nova" w:hAnsi="Arial Nova"/>
          <w:b/>
          <w:bCs/>
          <w:sz w:val="28"/>
          <w:szCs w:val="28"/>
        </w:rPr>
      </w:pPr>
      <w:r>
        <w:rPr>
          <w:rFonts w:ascii="Arial Nova" w:hAnsi="Arial Nova"/>
          <w:b/>
          <w:bCs/>
          <w:sz w:val="28"/>
          <w:szCs w:val="28"/>
        </w:rPr>
        <w:t xml:space="preserve">PROPOSITION DE LITURGIE </w:t>
      </w:r>
    </w:p>
    <w:p>
      <w:pPr>
        <w:pStyle w:val="Normal"/>
        <w:jc w:val="both"/>
        <w:rPr>
          <w:rFonts w:ascii="Arial Nova" w:hAnsi="Arial Nova"/>
          <w:b/>
          <w:bCs/>
          <w:sz w:val="28"/>
          <w:szCs w:val="28"/>
        </w:rPr>
      </w:pPr>
      <w:r>
        <w:rPr>
          <w:rFonts w:ascii="Arial Nova" w:hAnsi="Arial Nova"/>
          <w:b/>
          <w:bCs/>
          <w:sz w:val="28"/>
          <w:szCs w:val="28"/>
        </w:rPr>
        <w:t>INTRODUCTION</w:t>
      </w:r>
    </w:p>
    <w:p>
      <w:pPr>
        <w:pStyle w:val="Normal"/>
        <w:jc w:val="both"/>
        <w:rPr>
          <w:rFonts w:ascii="Arial Nova Light" w:hAnsi="Arial Nova Light"/>
          <w:sz w:val="28"/>
          <w:szCs w:val="28"/>
        </w:rPr>
      </w:pPr>
      <w:r>
        <w:rPr>
          <w:rFonts w:ascii="Arial Nova Light" w:hAnsi="Arial Nova Light"/>
          <w:sz w:val="28"/>
          <w:szCs w:val="28"/>
        </w:rPr>
        <w:t xml:space="preserve">Conformément au mandat que lui confie l’Assemblée Synodale, </w:t>
      </w:r>
      <w:r>
        <w:rPr>
          <w:rFonts w:ascii="Arial Nova Light" w:hAnsi="Arial Nova Light"/>
          <w:i/>
          <w:iCs/>
          <w:sz w:val="28"/>
          <w:szCs w:val="28"/>
        </w:rPr>
        <w:t>de développer une vision actuelle concernant la mission, le diaconat mondial et la coopération au développement et de faire connaître et de promouvoir celle-ci tant à l’intérieur qu’à l’extérieur de l’Église Protestante Unie de Belgique</w:t>
      </w:r>
      <w:r>
        <w:rPr>
          <w:rStyle w:val="FootnoteReference"/>
          <w:rFonts w:ascii="Arial Nova Light" w:hAnsi="Arial Nova Light"/>
          <w:sz w:val="28"/>
          <w:szCs w:val="28"/>
        </w:rPr>
        <w:footnoteReference w:id="2"/>
      </w:r>
      <w:r>
        <w:rPr>
          <w:rFonts w:ascii="Arial Nova Light" w:hAnsi="Arial Nova Light"/>
          <w:sz w:val="28"/>
          <w:szCs w:val="28"/>
        </w:rPr>
        <w:t xml:space="preserve">, chaque année, la Coordination Église et Monde de l’EPUB invite toutes les paroisses à consacrer le dernier dimanche du mois de mars à la diaconie mondiale par la prière et les offrandes spécifiques réservées à un projet proposé par la Coordination. </w:t>
      </w:r>
    </w:p>
    <w:p>
      <w:pPr>
        <w:pStyle w:val="m7956208220546241993elementtoproof"/>
        <w:shd w:val="clear" w:color="auto" w:fill="FFFFFF"/>
        <w:spacing w:beforeAutospacing="0" w:before="0" w:afterAutospacing="0" w:after="0"/>
        <w:jc w:val="both"/>
        <w:rPr>
          <w:rFonts w:ascii="Arial Nova Light" w:hAnsi="Arial Nova Light"/>
          <w:sz w:val="28"/>
          <w:szCs w:val="28"/>
          <w:lang w:val="fr-FR"/>
        </w:rPr>
      </w:pPr>
      <w:r>
        <w:rPr>
          <w:rFonts w:ascii="Arial Nova Light" w:hAnsi="Arial Nova Light"/>
          <w:sz w:val="28"/>
          <w:szCs w:val="28"/>
        </w:rPr>
        <w:t xml:space="preserve">Cette année nous vous invitons </w:t>
      </w:r>
      <w:r>
        <w:rPr>
          <w:rFonts w:cs="Calibri" w:ascii="Arial Nova Light" w:hAnsi="Arial Nova Light"/>
          <w:sz w:val="28"/>
          <w:szCs w:val="28"/>
        </w:rPr>
        <w:t>à faire une offrande spéciale dans votre paroisse</w:t>
      </w:r>
      <w:r>
        <w:rPr>
          <w:rFonts w:ascii="Arial Nova Light" w:hAnsi="Arial Nova Light"/>
          <w:sz w:val="28"/>
          <w:szCs w:val="28"/>
        </w:rPr>
        <w:t xml:space="preserve"> en vue de soutenir les efforts de l’Église Presbytérienne au Rwanda (l’EPR), notre église partenaire. Le montant récolté sera affecté aux travaux de réouverture des temples fermés</w:t>
      </w:r>
      <w:r>
        <w:rPr>
          <w:rFonts w:ascii="Arial Nova Light" w:hAnsi="Arial Nova Light"/>
          <w:sz w:val="28"/>
          <w:szCs w:val="28"/>
          <w:lang w:val="fr-FR"/>
        </w:rPr>
        <w:t xml:space="preserve">. Ainsi nous contribuerons à la reprise des activités. </w:t>
      </w:r>
      <w:r>
        <w:rPr>
          <w:rFonts w:cs="Calibri" w:ascii="Arial Nova Light" w:hAnsi="Arial Nova Light"/>
          <w:sz w:val="28"/>
          <w:szCs w:val="28"/>
        </w:rPr>
        <w:t xml:space="preserve">Bien entendu, les dons supplémentaires sur le compte de l’EPUB, </w:t>
      </w:r>
      <w:r>
        <w:rPr>
          <w:rFonts w:cs="Calibri" w:ascii="Arial Nova Light" w:hAnsi="Arial Nova Light"/>
          <w:sz w:val="28"/>
          <w:szCs w:val="28"/>
          <w:u w:val="single"/>
        </w:rPr>
        <w:t xml:space="preserve">Uniprobel ASBL BE29 0680 7158 0064 </w:t>
      </w:r>
      <w:r>
        <w:rPr>
          <w:rFonts w:cs="Calibri" w:ascii="Arial Nova Light" w:hAnsi="Arial Nova Light"/>
          <w:sz w:val="28"/>
          <w:szCs w:val="28"/>
        </w:rPr>
        <w:t>avec mention « </w:t>
      </w:r>
      <w:r>
        <w:rPr>
          <w:rFonts w:cs="Calibri" w:ascii="Arial Nova Light" w:hAnsi="Arial Nova Light"/>
          <w:sz w:val="28"/>
          <w:szCs w:val="28"/>
          <w:u w:val="single"/>
        </w:rPr>
        <w:t>Diaconat Mondial</w:t>
      </w:r>
      <w:r>
        <w:rPr>
          <w:rFonts w:cs="Calibri" w:ascii="Arial Nova Light" w:hAnsi="Arial Nova Light"/>
          <w:sz w:val="28"/>
          <w:szCs w:val="28"/>
        </w:rPr>
        <w:t> », sont également les bienvenus !</w:t>
      </w:r>
    </w:p>
    <w:p>
      <w:pPr>
        <w:pStyle w:val="m7956208220546241993elementtoproof"/>
        <w:shd w:val="clear" w:color="auto" w:fill="FFFFFF"/>
        <w:spacing w:beforeAutospacing="0" w:before="240" w:afterAutospacing="0" w:after="0"/>
        <w:jc w:val="both"/>
        <w:rPr>
          <w:rFonts w:ascii="Arial Nova Light" w:hAnsi="Arial Nova Light"/>
          <w:sz w:val="28"/>
          <w:szCs w:val="28"/>
          <w:lang w:val="fr-FR"/>
        </w:rPr>
      </w:pPr>
      <w:r>
        <w:rPr>
          <w:rFonts w:ascii="Arial Nova Light" w:hAnsi="Arial Nova Light"/>
          <w:sz w:val="28"/>
          <w:szCs w:val="28"/>
          <w:lang w:val="fr-FR"/>
        </w:rPr>
        <w:t>Plus de 8000 lieux de culte dans tout le pays, dont 99 temples et 155 chapelles appartenant à l’EPR, ont été contraints à fermer leurs portes.</w:t>
      </w:r>
    </w:p>
    <w:p>
      <w:pPr>
        <w:pStyle w:val="Normal"/>
        <w:spacing w:before="240" w:after="160"/>
        <w:jc w:val="both"/>
        <w:rPr>
          <w:rFonts w:ascii="Arial Nova Light" w:hAnsi="Arial Nova Light"/>
          <w:sz w:val="28"/>
          <w:szCs w:val="28"/>
          <w:lang w:val="fr-FR"/>
        </w:rPr>
      </w:pPr>
      <w:r>
        <w:rPr>
          <w:rFonts w:ascii="Arial Nova Light" w:hAnsi="Arial Nova Light"/>
          <w:sz w:val="28"/>
          <w:szCs w:val="28"/>
          <w:lang w:val="fr-FR"/>
        </w:rPr>
        <w:t xml:space="preserve">En collaboration avec la CE&amp;M et d’autres partenaires, depuis 2018, l’EPR a fournis énormément des efforts en vue de répondre aux exigences de la loi, et cela a permis à beaucoup d’autres paroisses d’être aujourd’hui épargnées ou de rencontrer les nouvelles mesures additionnelles plus rapidement. </w:t>
      </w:r>
    </w:p>
    <w:p>
      <w:pPr>
        <w:pStyle w:val="Normal"/>
        <w:jc w:val="both"/>
        <w:rPr>
          <w:rFonts w:ascii="Arial Nova Light" w:hAnsi="Arial Nova Light"/>
          <w:sz w:val="28"/>
          <w:szCs w:val="28"/>
        </w:rPr>
      </w:pPr>
      <w:r>
        <w:rPr>
          <w:rFonts w:ascii="Arial Nova Light" w:hAnsi="Arial Nova Light"/>
          <w:sz w:val="28"/>
          <w:szCs w:val="28"/>
          <w:lang w:val="fr-FR"/>
        </w:rPr>
        <w:t xml:space="preserve">Etant donné que dans le Nouveau Testament la diaconie est un ministère très important qui est associé au </w:t>
      </w:r>
      <w:r>
        <w:rPr>
          <w:rFonts w:ascii="Arial Nova Light" w:hAnsi="Arial Nova Light"/>
          <w:sz w:val="28"/>
          <w:szCs w:val="28"/>
        </w:rPr>
        <w:t>fait d’avoir une belle relation avec Dieu et avec son prochain, la CE&amp;M vous invite à consacrer ce dimanche au « diaconat mondial » afin de porter nos frères et sœurs de l’EPR dans vos prières et à mettre en commun des moyens financier pour les soutenir.</w:t>
      </w:r>
    </w:p>
    <w:p>
      <w:pPr>
        <w:pStyle w:val="Normal"/>
        <w:jc w:val="both"/>
        <w:rPr>
          <w:rFonts w:ascii="Arial Nova Light" w:hAnsi="Arial Nova Light"/>
          <w:sz w:val="28"/>
          <w:szCs w:val="28"/>
        </w:rPr>
      </w:pPr>
      <w:r>
        <w:rPr>
          <w:rFonts w:ascii="Arial Nova Light" w:hAnsi="Arial Nova Light"/>
          <w:sz w:val="28"/>
          <w:szCs w:val="28"/>
        </w:rPr>
        <w:t xml:space="preserve">Rappelez-vous que la diaconie, déjà présente dans l’Ancien Testament se retrouve au cœur du message du Nouveau Testament et aux origines de l’église. Lorsque Mc 10 : 45 dit : </w:t>
      </w:r>
      <w:r>
        <w:rPr>
          <w:rFonts w:ascii="Arial Nova Light" w:hAnsi="Arial Nova Light"/>
          <w:i/>
          <w:iCs/>
          <w:sz w:val="28"/>
          <w:szCs w:val="28"/>
        </w:rPr>
        <w:t>« Car le Fils de l’homme n’est pas venu pour être servi, mais pour servir, et donner sa vie en rançon pour la multitude »</w:t>
      </w:r>
      <w:r>
        <w:rPr>
          <w:rFonts w:ascii="Arial Nova Light" w:hAnsi="Arial Nova Light"/>
          <w:sz w:val="28"/>
          <w:szCs w:val="28"/>
        </w:rPr>
        <w:t xml:space="preserve"> fournit une première donnée pertinente et fondamentale, où le verbe « </w:t>
      </w:r>
      <w:r>
        <w:rPr>
          <w:rFonts w:ascii="Arial Nova Light" w:hAnsi="Arial Nova Light"/>
          <w:i/>
          <w:iCs/>
          <w:sz w:val="28"/>
          <w:szCs w:val="28"/>
        </w:rPr>
        <w:t>Diakoneim</w:t>
      </w:r>
      <w:r>
        <w:rPr>
          <w:rFonts w:ascii="Arial Nova Light" w:hAnsi="Arial Nova Light"/>
          <w:sz w:val="28"/>
          <w:szCs w:val="28"/>
        </w:rPr>
        <w:t> » désigne la mission même du Christ comme serviteur. Cette idée est renforcée par Mt 12,18 où il est écrit : « </w:t>
      </w:r>
      <w:r>
        <w:rPr>
          <w:rFonts w:ascii="Arial Nova Light" w:hAnsi="Arial Nova Light"/>
          <w:i/>
          <w:iCs/>
          <w:sz w:val="28"/>
          <w:szCs w:val="28"/>
        </w:rPr>
        <w:t>Voici mon serviteur que j’ai choisi, mon bien-aimé en qui je trouve mon bonheur. Je ferai reposer sur lui mon Esprit, aux nations il fera connaître le jugement</w:t>
      </w:r>
      <w:r>
        <w:rPr>
          <w:rFonts w:ascii="Arial Nova Light" w:hAnsi="Arial Nova Light"/>
          <w:sz w:val="28"/>
          <w:szCs w:val="28"/>
        </w:rPr>
        <w:t xml:space="preserve"> ». Le Christ est donc ‘‘serviteur’’ par ses actes et par sa Parole. En l’imitant, nous pouvons aider à « répondre » aux besoins des autres, surtout dans des situations d’urgence, comme celle que vivent aujourd’hui nos frères et sœurs de l’EPR.  </w:t>
      </w:r>
    </w:p>
    <w:p>
      <w:pPr>
        <w:pStyle w:val="Normal"/>
        <w:jc w:val="both"/>
        <w:rPr>
          <w:rFonts w:ascii="Arial Nova Light" w:hAnsi="Arial Nova Light"/>
          <w:sz w:val="28"/>
          <w:szCs w:val="28"/>
        </w:rPr>
      </w:pPr>
      <w:r>
        <w:rPr>
          <w:rFonts w:ascii="Arial Nova Light" w:hAnsi="Arial Nova Light"/>
          <w:sz w:val="28"/>
          <w:szCs w:val="28"/>
        </w:rPr>
        <w:t>L’Évangile nous appelle la solidarité. Celle-ci introduit une dimension théologale en soulignant la dimension préférentielle de l’Alliance du Père avec les plus démunis de tous ses enfants.</w:t>
      </w:r>
    </w:p>
    <w:p>
      <w:pPr>
        <w:pStyle w:val="Normal"/>
        <w:jc w:val="both"/>
        <w:rPr>
          <w:rFonts w:ascii="Arial Nova Light" w:hAnsi="Arial Nova Light"/>
          <w:sz w:val="28"/>
          <w:szCs w:val="28"/>
        </w:rPr>
      </w:pPr>
      <w:r>
        <w:rPr>
          <w:rFonts w:ascii="Arial Nova Light" w:hAnsi="Arial Nova Light"/>
          <w:sz w:val="28"/>
          <w:szCs w:val="28"/>
        </w:rPr>
        <w:t>Ainsi, en soutenant ce projet du dimanche du ‘‘diaconat mondial’’, nous suivons l’exemple du Christ, notre compagnon au quotidien, et participons concrètement à son œuvre de façon organisée et communautaire, et nous nous mettons au service de l’amour de Dieu qui, par son Fils, se donne à l’humanité sans aucune condition préalable. Cette action est beaucoup plus vaste que le caritatif, elle touche et fonde toute vie chrétienne. En effet, en agissant pour la réouverture et la consolidation de ces lieux de culte,</w:t>
      </w:r>
      <w:r>
        <w:rPr>
          <w:rFonts w:ascii="Arial Nova Light" w:hAnsi="Arial Nova Light"/>
          <w:sz w:val="28"/>
          <w:szCs w:val="28"/>
          <w:lang w:val="fr-FR"/>
        </w:rPr>
        <w:t xml:space="preserve"> nous offrons tant les espaces de culte et de communion, que les lieux de prière, de réflexion et d’engagement chrétien</w:t>
      </w:r>
      <w:r>
        <w:rPr>
          <w:rFonts w:ascii="Arial Nova Light" w:hAnsi="Arial Nova Light"/>
          <w:strike/>
          <w:sz w:val="28"/>
          <w:szCs w:val="28"/>
          <w:lang w:val="fr-FR"/>
        </w:rPr>
        <w:t>ne</w:t>
      </w:r>
      <w:r>
        <w:rPr>
          <w:rFonts w:ascii="Arial Nova Light" w:hAnsi="Arial Nova Light"/>
          <w:sz w:val="28"/>
          <w:szCs w:val="28"/>
          <w:lang w:val="fr-FR"/>
        </w:rPr>
        <w:t xml:space="preserve"> à nos frères et sœurs, ce qui matérialisera concrètement la parole du Christ qui a dit : </w:t>
      </w:r>
      <w:r>
        <w:rPr>
          <w:rFonts w:ascii="Arial Nova Light" w:hAnsi="Arial Nova Light"/>
          <w:sz w:val="28"/>
          <w:szCs w:val="28"/>
        </w:rPr>
        <w:t>« </w:t>
      </w:r>
      <w:r>
        <w:rPr>
          <w:rFonts w:ascii="Arial Nova Light" w:hAnsi="Arial Nova Light"/>
          <w:i/>
          <w:iCs/>
          <w:sz w:val="28"/>
          <w:szCs w:val="28"/>
        </w:rPr>
        <w:t>l’humain ne vit pas de pain seulement mais de toute Parole qui sort de la bouche de Dieu. »</w:t>
      </w:r>
      <w:r>
        <w:rPr>
          <w:rFonts w:ascii="Arial Nova Light" w:hAnsi="Arial Nova Light"/>
          <w:sz w:val="28"/>
          <w:szCs w:val="28"/>
        </w:rPr>
        <w:t xml:space="preserve"> </w:t>
      </w:r>
    </w:p>
    <w:p>
      <w:pPr>
        <w:pStyle w:val="NormalWeb"/>
        <w:shd w:val="clear" w:color="auto" w:fill="FFFFFF"/>
        <w:spacing w:before="280" w:after="280"/>
        <w:jc w:val="both"/>
        <w:rPr>
          <w:rFonts w:ascii="Arial Nova Light" w:hAnsi="Arial Nova Light" w:cs="Arial"/>
          <w:sz w:val="28"/>
          <w:szCs w:val="28"/>
          <w:lang w:val="fr-BE"/>
        </w:rPr>
      </w:pPr>
      <w:r>
        <w:rPr>
          <w:rFonts w:cs="Calibri" w:ascii="Arial Nova Light" w:hAnsi="Arial Nova Light"/>
          <w:sz w:val="28"/>
          <w:szCs w:val="28"/>
          <w:lang w:val="fr-BE"/>
        </w:rPr>
        <w:t xml:space="preserve">Pour terminer, permettez-moi de citer mon collègue, Arjan Knop : </w:t>
      </w:r>
      <w:r>
        <w:rPr>
          <w:rFonts w:cs="Calibri" w:ascii="Arial Nova Light" w:hAnsi="Arial Nova Light"/>
          <w:i/>
          <w:iCs/>
          <w:sz w:val="28"/>
          <w:szCs w:val="28"/>
          <w:lang w:val="fr-BE"/>
        </w:rPr>
        <w:t>« L’argent est important, mais en fin de compte, il s’agit de solidarité, de liens avec les autres, et de charité chrétienne. Et cela n’a pas de prix… »</w:t>
      </w:r>
    </w:p>
    <w:p>
      <w:pPr>
        <w:pStyle w:val="NormalWeb"/>
        <w:shd w:val="clear" w:color="auto" w:fill="FFFFFF"/>
        <w:spacing w:before="280" w:after="280"/>
        <w:jc w:val="both"/>
        <w:rPr>
          <w:rFonts w:ascii="Arial Nova Light" w:hAnsi="Arial Nova Light" w:cs="Arial"/>
          <w:sz w:val="28"/>
          <w:szCs w:val="28"/>
          <w:lang w:val="fr-BE"/>
        </w:rPr>
      </w:pPr>
      <w:r>
        <w:rPr>
          <w:rFonts w:cs="Calibri" w:ascii="Arial Nova Light" w:hAnsi="Arial Nova Light"/>
          <w:sz w:val="28"/>
          <w:szCs w:val="28"/>
          <w:lang w:val="fr-BE"/>
        </w:rPr>
        <w:t>Que la paix de Dieu soit avec vous.</w:t>
      </w:r>
    </w:p>
    <w:p>
      <w:pPr>
        <w:pStyle w:val="NormalWeb"/>
        <w:shd w:val="clear" w:color="auto" w:fill="FFFFFF"/>
        <w:spacing w:before="280" w:after="280"/>
        <w:jc w:val="both"/>
        <w:rPr>
          <w:rFonts w:ascii="Arial Nova Light" w:hAnsi="Arial Nova Light" w:cs="Calibri"/>
          <w:sz w:val="28"/>
          <w:szCs w:val="28"/>
          <w:lang w:val="fr-BE"/>
        </w:rPr>
      </w:pPr>
      <w:r>
        <w:rPr>
          <w:rFonts w:cs="Calibri" w:ascii="Arial Nova Light" w:hAnsi="Arial Nova Light"/>
          <w:sz w:val="28"/>
          <w:szCs w:val="28"/>
          <w:lang w:val="fr-BE"/>
        </w:rPr>
        <w:t>Au nom de la Coordination Église &amp; Monde</w:t>
      </w:r>
    </w:p>
    <w:p>
      <w:pPr>
        <w:pStyle w:val="NormalWeb"/>
        <w:shd w:val="clear" w:color="auto" w:fill="FFFFFF"/>
        <w:spacing w:before="280" w:after="280"/>
        <w:jc w:val="both"/>
        <w:rPr>
          <w:rFonts w:ascii="Arial Nova Light" w:hAnsi="Arial Nova Light" w:cs="Calibri"/>
          <w:sz w:val="28"/>
          <w:szCs w:val="28"/>
          <w:lang w:val="fr-BE"/>
        </w:rPr>
      </w:pPr>
      <w:r>
        <w:rPr>
          <w:rFonts w:cs="Calibri" w:ascii="Arial Nova Light" w:hAnsi="Arial Nova Light"/>
          <w:sz w:val="28"/>
          <w:szCs w:val="28"/>
          <w:lang w:val="fr-BE"/>
        </w:rPr>
        <w:t>…</w:t>
      </w:r>
      <w:r>
        <w:rPr>
          <w:rFonts w:cs="Calibri" w:ascii="Arial Nova Light" w:hAnsi="Arial Nova Light"/>
          <w:sz w:val="28"/>
          <w:szCs w:val="28"/>
          <w:lang w:val="fr-BE"/>
        </w:rPr>
        <w:t>..</w:t>
      </w:r>
    </w:p>
    <w:p>
      <w:pPr>
        <w:pStyle w:val="Normal"/>
        <w:rPr>
          <w:rFonts w:ascii="Arial Nova Light" w:hAnsi="Arial Nova Light" w:eastAsia="Times New Roman" w:cs="Calibri"/>
          <w:kern w:val="0"/>
          <w:sz w:val="28"/>
          <w:szCs w:val="28"/>
          <w14:ligatures w14:val="none"/>
        </w:rPr>
      </w:pPr>
      <w:r>
        <w:rPr>
          <w:rFonts w:eastAsia="Times New Roman" w:cs="Calibri" w:ascii="Arial Nova Light" w:hAnsi="Arial Nova Light"/>
          <w:kern w:val="0"/>
          <w:sz w:val="28"/>
          <w:szCs w:val="28"/>
          <w14:ligatures w14:val="none"/>
        </w:rPr>
      </w:r>
      <w:r>
        <w:br w:type="page"/>
      </w:r>
    </w:p>
    <w:p>
      <w:pPr>
        <w:pStyle w:val="NormalWeb"/>
        <w:shd w:val="clear" w:color="auto" w:fill="FFFFFF"/>
        <w:spacing w:before="0" w:after="280"/>
        <w:jc w:val="center"/>
        <w:rPr>
          <w:rFonts w:ascii="Arial Nova" w:hAnsi="Arial Nova" w:cs="Arial"/>
          <w:b/>
          <w:bCs/>
          <w:sz w:val="28"/>
          <w:szCs w:val="28"/>
          <w:lang w:val="fr-BE"/>
        </w:rPr>
      </w:pPr>
      <w:r>
        <w:rPr>
          <w:rFonts w:cs="Arial" w:ascii="Arial Nova" w:hAnsi="Arial Nova"/>
          <w:b/>
          <w:bCs/>
          <w:sz w:val="28"/>
          <w:szCs w:val="28"/>
          <w:lang w:val="fr-BE"/>
        </w:rPr>
        <w:t>LITURGIE</w:t>
      </w:r>
    </w:p>
    <w:p>
      <w:pPr>
        <w:pStyle w:val="NormalWeb"/>
        <w:shd w:val="clear" w:color="auto" w:fill="FFFFFF"/>
        <w:spacing w:before="280" w:after="280"/>
        <w:jc w:val="center"/>
        <w:rPr>
          <w:rFonts w:ascii="Arial Nova" w:hAnsi="Arial Nova" w:cs="Arial"/>
          <w:b/>
          <w:bCs/>
          <w:sz w:val="28"/>
          <w:szCs w:val="28"/>
          <w:lang w:val="fr-BE"/>
        </w:rPr>
      </w:pPr>
      <w:r>
        <w:rPr>
          <w:rFonts w:cs="Arial" w:ascii="Arial Nova" w:hAnsi="Arial Nova"/>
          <w:b/>
          <w:bCs/>
          <w:sz w:val="28"/>
          <w:szCs w:val="28"/>
          <w:lang w:val="fr-BE"/>
        </w:rPr>
        <w:t>SALUTATION ET ACCUEIL</w:t>
      </w:r>
    </w:p>
    <w:p>
      <w:pPr>
        <w:pStyle w:val="NormalWeb"/>
        <w:shd w:val="clear" w:color="auto" w:fill="FFFFFF"/>
        <w:spacing w:before="280" w:after="280"/>
        <w:jc w:val="both"/>
        <w:rPr>
          <w:rFonts w:ascii="Arial Nova Light" w:hAnsi="Arial Nova Light" w:cs="Arial"/>
          <w:sz w:val="28"/>
          <w:szCs w:val="28"/>
          <w:lang w:val="fr-BE"/>
        </w:rPr>
      </w:pPr>
      <w:r>
        <w:rPr>
          <w:rFonts w:cs="Arial" w:ascii="Arial Nova Light" w:hAnsi="Arial Nova Light"/>
          <w:sz w:val="28"/>
          <w:szCs w:val="28"/>
          <w:lang w:val="fr-BE"/>
        </w:rPr>
        <w:t xml:space="preserve">En début de cette nouvelle semaine, la grâce et la paix nous sont offertes, de la part de Celui qui est Père, Fils et Esprit de réconfort. </w:t>
      </w:r>
    </w:p>
    <w:p>
      <w:pPr>
        <w:pStyle w:val="NormalWeb"/>
        <w:shd w:val="clear" w:color="auto" w:fill="FFFFFF"/>
        <w:spacing w:before="280" w:after="280"/>
        <w:jc w:val="both"/>
        <w:rPr>
          <w:rFonts w:ascii="Arial Nova Light" w:hAnsi="Arial Nova Light" w:cs="Arial"/>
          <w:sz w:val="28"/>
          <w:szCs w:val="28"/>
          <w:lang w:val="fr-BE"/>
        </w:rPr>
      </w:pPr>
      <w:r>
        <w:rPr>
          <w:rFonts w:cs="Arial" w:ascii="Arial Nova Light" w:hAnsi="Arial Nova Light"/>
          <w:sz w:val="28"/>
          <w:szCs w:val="28"/>
          <w:lang w:val="fr-BE"/>
        </w:rPr>
        <w:t xml:space="preserve">Ce sont des dons qui nous sont renouvelés en permanence, jour après jour, semaine après semaine : Grâce et paix. </w:t>
      </w:r>
    </w:p>
    <w:p>
      <w:pPr>
        <w:pStyle w:val="NormalWeb"/>
        <w:shd w:val="clear" w:color="auto" w:fill="FFFFFF"/>
        <w:spacing w:before="280" w:after="280"/>
        <w:jc w:val="both"/>
        <w:rPr>
          <w:rFonts w:ascii="Arial Nova Light" w:hAnsi="Arial Nova Light" w:cs="Arial"/>
          <w:sz w:val="28"/>
          <w:szCs w:val="28"/>
          <w:lang w:val="fr-BE"/>
        </w:rPr>
      </w:pPr>
      <w:r>
        <w:rPr>
          <w:rFonts w:cs="Arial" w:ascii="Arial Nova Light" w:hAnsi="Arial Nova Light"/>
          <w:sz w:val="28"/>
          <w:szCs w:val="28"/>
          <w:lang w:val="fr-BE"/>
        </w:rPr>
        <w:t xml:space="preserve">En ce dimanche du ‘‘Diaconat mondial’’, nous avons, d’une part l’occasion de nous réjouir et d’exprimer notre reconnaissance à Dieu pour l’œuvre missionnaire accomplie par nos aînés. </w:t>
      </w:r>
    </w:p>
    <w:p>
      <w:pPr>
        <w:pStyle w:val="NormalWeb"/>
        <w:shd w:val="clear" w:color="auto" w:fill="FFFFFF"/>
        <w:spacing w:before="280" w:after="280"/>
        <w:jc w:val="both"/>
        <w:rPr>
          <w:rFonts w:ascii="Arial Nova Light" w:hAnsi="Arial Nova Light" w:cs="Arial"/>
          <w:sz w:val="28"/>
          <w:szCs w:val="28"/>
          <w:lang w:val="fr-BE"/>
        </w:rPr>
      </w:pPr>
      <w:r>
        <w:rPr>
          <w:rFonts w:cs="Arial" w:ascii="Arial Nova Light" w:hAnsi="Arial Nova Light"/>
          <w:sz w:val="28"/>
          <w:szCs w:val="28"/>
          <w:lang w:val="fr-BE"/>
        </w:rPr>
        <w:t>Ils ont œuvré dans l’esprit de la fin de l’évangile de Matthieu, où Jésus a envoyé ses disciples en disant : ‘‘</w:t>
      </w:r>
      <w:r>
        <w:rPr>
          <w:rFonts w:cs="Arial" w:ascii="Arial Nova Light" w:hAnsi="Arial Nova Light"/>
          <w:i/>
          <w:iCs/>
          <w:sz w:val="28"/>
          <w:szCs w:val="28"/>
          <w:lang w:val="fr-BE"/>
        </w:rPr>
        <w:t>Allez donc auprès des gens de tous les peuples et faites d’eux mes disciples ; baptisez-les au nom du Père, du Fils et de l’Esprit saint, et enseignez-leur à pratiquer tout ce que je vous ai commandé.</w:t>
      </w:r>
      <w:r>
        <w:rPr>
          <w:rFonts w:cs="Arial" w:ascii="Arial Nova Light" w:hAnsi="Arial Nova Light"/>
          <w:sz w:val="28"/>
          <w:szCs w:val="28"/>
          <w:lang w:val="fr-BE"/>
        </w:rPr>
        <w:t>’’</w:t>
      </w:r>
    </w:p>
    <w:p>
      <w:pPr>
        <w:pStyle w:val="NormalWeb"/>
        <w:shd w:val="clear" w:color="auto" w:fill="FFFFFF"/>
        <w:spacing w:before="280" w:after="280"/>
        <w:jc w:val="both"/>
        <w:rPr>
          <w:rFonts w:ascii="Arial Nova Light" w:hAnsi="Arial Nova Light" w:cs="Arial"/>
          <w:sz w:val="28"/>
          <w:szCs w:val="28"/>
          <w:lang w:val="fr-BE"/>
        </w:rPr>
      </w:pPr>
      <w:r>
        <w:rPr>
          <w:rFonts w:cs="Arial" w:ascii="Arial Nova Light" w:hAnsi="Arial Nova Light"/>
          <w:sz w:val="28"/>
          <w:szCs w:val="28"/>
          <w:lang w:val="fr-BE"/>
        </w:rPr>
        <w:t>D’autre part, ce matin, nous souhaitons nous montrer solidaires avec nos frères et sœur de l’église Presbytérienne du Rwanda qui ne peuvent plus se rassembler suite à la fermeture de plusieurs de leurs temples.</w:t>
      </w:r>
    </w:p>
    <w:p>
      <w:pPr>
        <w:pStyle w:val="NormalWeb"/>
        <w:shd w:val="clear" w:color="auto" w:fill="FFFFFF"/>
        <w:spacing w:before="280" w:after="280"/>
        <w:jc w:val="both"/>
        <w:rPr>
          <w:rFonts w:ascii="Arial Nova Light" w:hAnsi="Arial Nova Light"/>
          <w:sz w:val="28"/>
          <w:szCs w:val="28"/>
          <w:lang w:val="fr-BE"/>
        </w:rPr>
      </w:pPr>
      <w:r>
        <w:rPr>
          <w:rFonts w:cs="Arial" w:ascii="Arial Nova Light" w:hAnsi="Arial Nova Light"/>
          <w:sz w:val="28"/>
          <w:szCs w:val="28"/>
          <w:lang w:val="fr-BE"/>
        </w:rPr>
        <w:t xml:space="preserve">À l’image des </w:t>
      </w:r>
      <w:r>
        <w:rPr>
          <w:rFonts w:cs="Arial" w:ascii="Arial Nova Light" w:hAnsi="Arial Nova Light"/>
          <w:i/>
          <w:iCs/>
          <w:sz w:val="28"/>
          <w:szCs w:val="28"/>
          <w:lang w:val="fr-BE"/>
        </w:rPr>
        <w:t>t</w:t>
      </w:r>
      <w:r>
        <w:rPr>
          <w:rFonts w:eastAsia="" w:ascii="Arial Nova Light" w:hAnsi="Arial Nova Light" w:eastAsiaTheme="majorEastAsia"/>
          <w:i/>
          <w:iCs/>
          <w:sz w:val="28"/>
          <w:szCs w:val="28"/>
          <w:lang w:val="fr-BE"/>
        </w:rPr>
        <w:t>rois amis de Job</w:t>
      </w:r>
      <w:r>
        <w:rPr>
          <w:rFonts w:eastAsia="" w:ascii="Arial Nova Light" w:hAnsi="Arial Nova Light" w:eastAsiaTheme="majorEastAsia"/>
          <w:sz w:val="28"/>
          <w:szCs w:val="28"/>
          <w:lang w:val="fr-BE"/>
        </w:rPr>
        <w:t xml:space="preserve"> qui, selon le chapitre 2, versets 11 à 13, lorsqu’</w:t>
      </w:r>
      <w:r>
        <w:rPr>
          <w:rFonts w:eastAsia="" w:ascii="Arial Nova Light" w:hAnsi="Arial Nova Light" w:eastAsiaTheme="majorEastAsia"/>
          <w:i/>
          <w:iCs/>
          <w:sz w:val="28"/>
          <w:szCs w:val="28"/>
          <w:lang w:val="fr-BE"/>
        </w:rPr>
        <w:t>ils entendirent parler de tous ses malheurs qui lui étaient arrivés</w:t>
      </w:r>
      <w:r>
        <w:rPr>
          <w:rFonts w:eastAsia="" w:ascii="Arial Nova Light" w:hAnsi="Arial Nova Light" w:eastAsiaTheme="majorEastAsia"/>
          <w:sz w:val="28"/>
          <w:szCs w:val="28"/>
          <w:lang w:val="fr-BE"/>
        </w:rPr>
        <w:t xml:space="preserve">, </w:t>
      </w:r>
      <w:r>
        <w:rPr>
          <w:rFonts w:eastAsia="" w:ascii="Arial Nova Light" w:hAnsi="Arial Nova Light" w:eastAsiaTheme="majorEastAsia"/>
          <w:i/>
          <w:iCs/>
          <w:sz w:val="28"/>
          <w:szCs w:val="28"/>
          <w:lang w:val="fr-BE"/>
        </w:rPr>
        <w:t>se mirent d</w:t>
      </w:r>
      <w:r>
        <w:rPr>
          <w:rFonts w:ascii="Arial Nova Light" w:hAnsi="Arial Nova Light"/>
          <w:i/>
          <w:iCs/>
          <w:sz w:val="28"/>
          <w:szCs w:val="28"/>
          <w:lang w:val="fr-BE"/>
        </w:rPr>
        <w:t>’</w:t>
      </w:r>
      <w:r>
        <w:rPr>
          <w:rFonts w:eastAsia="" w:ascii="Arial Nova Light" w:hAnsi="Arial Nova Light" w:eastAsiaTheme="majorEastAsia"/>
          <w:i/>
          <w:iCs/>
          <w:sz w:val="28"/>
          <w:szCs w:val="28"/>
          <w:lang w:val="fr-BE"/>
        </w:rPr>
        <w:t>accord pour aller plaindre Job et le consoler</w:t>
      </w:r>
      <w:r>
        <w:rPr>
          <w:rFonts w:eastAsia="" w:ascii="Arial Nova Light" w:hAnsi="Arial Nova Light" w:eastAsiaTheme="majorEastAsia"/>
          <w:sz w:val="28"/>
          <w:szCs w:val="28"/>
          <w:lang w:val="fr-BE"/>
        </w:rPr>
        <w:t xml:space="preserve">, nous aussi, avec l’ensemble de l’EPUB, nous sommes invités à se joindre à leur peine et leurs difficultés.  </w:t>
      </w:r>
    </w:p>
    <w:p>
      <w:pPr>
        <w:pStyle w:val="Normal"/>
        <w:jc w:val="both"/>
        <w:rPr>
          <w:rFonts w:ascii="Arial Nova Light" w:hAnsi="Arial Nova Light" w:cs="Arial"/>
          <w:sz w:val="28"/>
          <w:szCs w:val="28"/>
        </w:rPr>
      </w:pPr>
      <w:r>
        <w:rPr>
          <w:rFonts w:cs="Arial" w:ascii="Arial Nova Light" w:hAnsi="Arial Nova Light"/>
          <w:sz w:val="28"/>
          <w:szCs w:val="28"/>
        </w:rPr>
        <w:t>Venus donc à l’appel du Seigneur, tournons nos regards vers Lui !</w:t>
      </w:r>
    </w:p>
    <w:p>
      <w:pPr>
        <w:pStyle w:val="Normal"/>
        <w:rPr>
          <w:rFonts w:ascii="Arial Nova Light" w:hAnsi="Arial Nova Light" w:cs="Arial"/>
          <w:sz w:val="28"/>
          <w:szCs w:val="28"/>
        </w:rPr>
      </w:pPr>
      <w:r>
        <w:rPr>
          <w:rFonts w:cs="Arial" w:ascii="Arial Nova Light" w:hAnsi="Arial Nova Light"/>
          <w:sz w:val="28"/>
          <w:szCs w:val="28"/>
        </w:rPr>
        <w:t xml:space="preserve">C’est lui la Source ultime de Vie. </w:t>
      </w:r>
    </w:p>
    <w:p>
      <w:pPr>
        <w:pStyle w:val="Normal"/>
        <w:jc w:val="both"/>
        <w:rPr>
          <w:rFonts w:ascii="Arial Nova Light" w:hAnsi="Arial Nova Light" w:cs="Arial"/>
          <w:sz w:val="28"/>
          <w:szCs w:val="28"/>
        </w:rPr>
      </w:pPr>
      <w:r>
        <w:rPr>
          <w:rFonts w:cs="Arial" w:ascii="Arial Nova Light" w:hAnsi="Arial Nova Light"/>
          <w:sz w:val="28"/>
          <w:szCs w:val="28"/>
        </w:rPr>
        <w:t>Et tournons aussi nos regards vers Jésus-Christ !</w:t>
      </w:r>
    </w:p>
    <w:p>
      <w:pPr>
        <w:pStyle w:val="Normal"/>
        <w:jc w:val="both"/>
        <w:rPr>
          <w:rFonts w:ascii="Arial Nova Light" w:hAnsi="Arial Nova Light" w:cs="Arial"/>
          <w:sz w:val="28"/>
          <w:szCs w:val="28"/>
        </w:rPr>
      </w:pPr>
      <w:r>
        <w:rPr>
          <w:rFonts w:cs="Arial" w:ascii="Arial Nova Light" w:hAnsi="Arial Nova Light"/>
          <w:sz w:val="28"/>
          <w:szCs w:val="28"/>
        </w:rPr>
        <w:t>C’est lui qui donne à notre vie sa plénitude !</w:t>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jc w:val="both"/>
        <w:rPr>
          <w:rFonts w:ascii="Arial Nova Light" w:hAnsi="Arial Nova Light" w:cs="Arial"/>
          <w:sz w:val="28"/>
          <w:szCs w:val="28"/>
        </w:rPr>
      </w:pPr>
      <w:r>
        <w:rPr>
          <w:rFonts w:cs="Arial" w:ascii="Arial Nova Light" w:hAnsi="Arial Nova Light"/>
          <w:sz w:val="28"/>
          <w:szCs w:val="28"/>
        </w:rPr>
        <w:t>Amen !</w:t>
      </w:r>
    </w:p>
    <w:p>
      <w:pPr>
        <w:pStyle w:val="Normal"/>
        <w:rPr>
          <w:rFonts w:ascii="Arial Nova Light" w:hAnsi="Arial Nova Light" w:cs="Arial"/>
          <w:sz w:val="28"/>
          <w:szCs w:val="28"/>
        </w:rPr>
      </w:pPr>
      <w:r>
        <w:rPr>
          <w:rFonts w:cs="Arial" w:ascii="Arial Nova Light" w:hAnsi="Arial Nova Light"/>
          <w:sz w:val="28"/>
          <w:szCs w:val="28"/>
        </w:rPr>
      </w:r>
      <w:r>
        <w:br w:type="page"/>
      </w:r>
    </w:p>
    <w:p>
      <w:pPr>
        <w:pStyle w:val="Normal"/>
        <w:spacing w:before="0" w:after="160"/>
        <w:jc w:val="center"/>
        <w:rPr>
          <w:rFonts w:ascii="Arial Nova" w:hAnsi="Arial Nova" w:cs="Arial"/>
          <w:b/>
          <w:bCs/>
          <w:sz w:val="28"/>
          <w:szCs w:val="28"/>
        </w:rPr>
      </w:pPr>
      <w:r>
        <w:rPr>
          <w:rFonts w:cs="Arial" w:ascii="Arial Nova" w:hAnsi="Arial Nova"/>
          <w:b/>
          <w:bCs/>
          <w:sz w:val="28"/>
          <w:szCs w:val="28"/>
        </w:rPr>
        <w:t>LOUANGE</w:t>
      </w:r>
    </w:p>
    <w:p>
      <w:pPr>
        <w:pStyle w:val="Normal"/>
        <w:jc w:val="both"/>
        <w:rPr>
          <w:rFonts w:ascii="Arial Nova Light" w:hAnsi="Arial Nova Light" w:cs="Arial"/>
          <w:i/>
          <w:i/>
          <w:iCs/>
          <w:sz w:val="28"/>
          <w:szCs w:val="28"/>
        </w:rPr>
      </w:pPr>
      <w:r>
        <w:rPr>
          <w:rFonts w:cs="Arial" w:ascii="Arial Nova Light" w:hAnsi="Arial Nova Light"/>
          <w:sz w:val="28"/>
          <w:szCs w:val="28"/>
        </w:rPr>
        <w:t xml:space="preserve">Nous te louons, Seigneur, car tu es ‘‘venu ne pas </w:t>
      </w:r>
      <w:r>
        <w:rPr>
          <w:rFonts w:cs="Arial" w:ascii="Arial Nova Light" w:hAnsi="Arial Nova Light"/>
          <w:i/>
          <w:iCs/>
          <w:sz w:val="28"/>
          <w:szCs w:val="28"/>
        </w:rPr>
        <w:t>pour être servi, mais pour servir’’.</w:t>
      </w:r>
    </w:p>
    <w:p>
      <w:pPr>
        <w:pStyle w:val="Normal"/>
        <w:jc w:val="both"/>
        <w:rPr>
          <w:rFonts w:ascii="Arial Nova Light" w:hAnsi="Arial Nova Light" w:cs="Arial"/>
          <w:sz w:val="28"/>
          <w:szCs w:val="28"/>
        </w:rPr>
      </w:pPr>
      <w:r>
        <w:rPr>
          <w:rFonts w:cs="Arial" w:ascii="Arial Nova Light" w:hAnsi="Arial Nova Light"/>
          <w:sz w:val="28"/>
          <w:szCs w:val="28"/>
        </w:rPr>
        <w:t>Loué sois-tu pour le don de l’Esprit qui nous ouvre les yeux sur le monde, ce lieu où l’accomplissement de soi passe par la réussite et le succès. À travers l’évangile de Jésus, nous apprenons que l’accomplissement de soi est lié à la vocation à servir (</w:t>
      </w:r>
      <w:r>
        <w:rPr>
          <w:rFonts w:cs="Arial" w:ascii="Arial Nova Light" w:hAnsi="Arial Nova Light"/>
          <w:i/>
          <w:iCs/>
          <w:sz w:val="28"/>
          <w:szCs w:val="28"/>
        </w:rPr>
        <w:t>diaconéô</w:t>
      </w:r>
      <w:r>
        <w:rPr>
          <w:rFonts w:cs="Arial" w:ascii="Arial Nova Light" w:hAnsi="Arial Nova Light"/>
          <w:sz w:val="28"/>
          <w:szCs w:val="28"/>
        </w:rPr>
        <w:t xml:space="preserve">). </w:t>
      </w:r>
    </w:p>
    <w:p>
      <w:pPr>
        <w:pStyle w:val="Normal"/>
        <w:jc w:val="both"/>
        <w:rPr>
          <w:rFonts w:ascii="Arial Nova Light" w:hAnsi="Arial Nova Light" w:cs="Arial"/>
          <w:sz w:val="28"/>
          <w:szCs w:val="28"/>
        </w:rPr>
      </w:pPr>
      <w:r>
        <w:rPr>
          <w:rFonts w:cs="Arial" w:ascii="Arial Nova Light" w:hAnsi="Arial Nova Light"/>
          <w:sz w:val="28"/>
          <w:szCs w:val="28"/>
        </w:rPr>
        <w:t>Ainsi, nous reconnaissons que tu appelles chacune et chacun à devenir serviteurs dans l’esprit de 1 Co 3 : 6.</w:t>
      </w:r>
    </w:p>
    <w:p>
      <w:pPr>
        <w:pStyle w:val="Normal"/>
        <w:jc w:val="both"/>
        <w:rPr>
          <w:rFonts w:ascii="Arial Nova Light" w:hAnsi="Arial Nova Light" w:cs="Arial"/>
          <w:sz w:val="28"/>
          <w:szCs w:val="28"/>
        </w:rPr>
      </w:pPr>
      <w:r>
        <w:rPr>
          <w:rFonts w:cs="Arial" w:ascii="Arial Nova Light" w:hAnsi="Arial Nova Light"/>
          <w:sz w:val="28"/>
          <w:szCs w:val="28"/>
        </w:rPr>
        <w:t>Seigneur Dieu, fait que chacun et chacune de nous puisse accomplir ce devoir que le Seigneur lui a confié.</w:t>
      </w:r>
    </w:p>
    <w:p>
      <w:pPr>
        <w:pStyle w:val="Normal"/>
        <w:jc w:val="both"/>
        <w:rPr>
          <w:rFonts w:ascii="Arial Nova Light" w:hAnsi="Arial Nova Light" w:cs="Arial"/>
          <w:sz w:val="28"/>
          <w:szCs w:val="28"/>
        </w:rPr>
      </w:pPr>
      <w:r>
        <w:rPr>
          <w:rFonts w:cs="Arial" w:ascii="Arial Nova Light" w:hAnsi="Arial Nova Light"/>
          <w:sz w:val="28"/>
          <w:szCs w:val="28"/>
        </w:rPr>
        <w:t>Nous te chantons notre louange car L’Église que nous sommes, en s’ouvrant au don de Dieu, forme un peuple de frères, membres les uns des autres et solidaires de toute l’humanité.</w:t>
      </w:r>
    </w:p>
    <w:p>
      <w:pPr>
        <w:pStyle w:val="Normal"/>
        <w:jc w:val="both"/>
        <w:rPr>
          <w:rFonts w:ascii="Arial Nova Light" w:hAnsi="Arial Nova Light" w:cs="Arial"/>
          <w:sz w:val="28"/>
          <w:szCs w:val="28"/>
        </w:rPr>
      </w:pPr>
      <w:r>
        <w:rPr>
          <w:rFonts w:cs="Arial" w:ascii="Arial Nova Light" w:hAnsi="Arial Nova Light"/>
          <w:sz w:val="28"/>
          <w:szCs w:val="28"/>
        </w:rPr>
        <w:t>En ce jour du ‘‘Diaconat mondial’’ nous te louons pour le Christ qui vient s’unir à chaque femme et à chaque homme, pour offrir une existence humaine renouvelée et fécondée par le don de Dieu.</w:t>
      </w:r>
    </w:p>
    <w:p>
      <w:pPr>
        <w:pStyle w:val="Normal"/>
        <w:jc w:val="both"/>
        <w:rPr>
          <w:rFonts w:ascii="Arial Nova Light" w:hAnsi="Arial Nova Light" w:cs="Arial"/>
          <w:sz w:val="28"/>
          <w:szCs w:val="28"/>
        </w:rPr>
      </w:pPr>
      <w:r>
        <w:rPr>
          <w:rFonts w:cs="Arial" w:ascii="Arial Nova Light" w:hAnsi="Arial Nova Light"/>
          <w:sz w:val="28"/>
          <w:szCs w:val="28"/>
        </w:rPr>
        <w:t xml:space="preserve">Libérés et réconciliés par Dieu en Christ, comment ne lutterions-nous pas ensemble pour que les chrétiens de l’EPR célèbrent à nouveau le Dieu d’Amour et de Paix dans leurs temples ?  </w:t>
      </w:r>
    </w:p>
    <w:p>
      <w:pPr>
        <w:pStyle w:val="Normal"/>
        <w:jc w:val="both"/>
        <w:rPr>
          <w:rFonts w:ascii="Arial Nova Light" w:hAnsi="Arial Nova Light" w:cs="Arial"/>
          <w:sz w:val="28"/>
          <w:szCs w:val="28"/>
        </w:rPr>
      </w:pPr>
      <w:r>
        <w:rPr>
          <w:rFonts w:cs="Arial" w:ascii="Arial Nova Light" w:hAnsi="Arial Nova Light"/>
          <w:sz w:val="28"/>
          <w:szCs w:val="28"/>
        </w:rPr>
        <w:t>Car, à l’image de Paul, nos pères ont mis la plante (EPR) en terre, et nous, comme Apollos, nous pouvons continuer à l’arroser, tout en sachant que c’est Dieu qui l’a faite croître. </w:t>
      </w:r>
    </w:p>
    <w:p>
      <w:pPr>
        <w:pStyle w:val="Normal"/>
        <w:jc w:val="both"/>
        <w:rPr>
          <w:rFonts w:ascii="Arial Nova Light" w:hAnsi="Arial Nova Light" w:cs="Arial"/>
          <w:sz w:val="28"/>
          <w:szCs w:val="28"/>
        </w:rPr>
      </w:pPr>
      <w:r>
        <w:rPr>
          <w:rFonts w:cs="Arial" w:ascii="Arial Nova Light" w:hAnsi="Arial Nova Light"/>
          <w:sz w:val="28"/>
          <w:szCs w:val="28"/>
        </w:rPr>
        <w:t xml:space="preserve">Au nom de Jésus, qui nous rend frères et sœurs, solidaires en humanité, que ta paix descende sur nous et qu’elle s’étende sur notre monde, qui en a tant besoin. </w:t>
      </w:r>
    </w:p>
    <w:p>
      <w:pPr>
        <w:pStyle w:val="Normal"/>
        <w:jc w:val="both"/>
        <w:rPr>
          <w:rFonts w:ascii="Arial Nova Light" w:hAnsi="Arial Nova Light" w:cs="Arial"/>
          <w:sz w:val="28"/>
          <w:szCs w:val="28"/>
        </w:rPr>
      </w:pPr>
      <w:r>
        <w:rPr>
          <w:rFonts w:cs="Arial" w:ascii="Arial Nova Light" w:hAnsi="Arial Nova Light"/>
          <w:sz w:val="28"/>
          <w:szCs w:val="28"/>
        </w:rPr>
        <w:t>Tout au long des jours, sans cesse notre Espérance est en toi !</w:t>
      </w:r>
    </w:p>
    <w:p>
      <w:pPr>
        <w:pStyle w:val="Normal"/>
        <w:jc w:val="both"/>
        <w:rPr>
          <w:rFonts w:ascii="Arial Nova Light" w:hAnsi="Arial Nova Light" w:cs="Arial"/>
          <w:sz w:val="28"/>
          <w:szCs w:val="28"/>
        </w:rPr>
      </w:pPr>
      <w:r>
        <w:rPr>
          <w:rFonts w:cs="Arial" w:ascii="Arial Nova Light" w:hAnsi="Arial Nova Light"/>
          <w:sz w:val="28"/>
          <w:szCs w:val="28"/>
        </w:rPr>
        <w:t>Reçois de nous notre louange en commun, Seigneur !</w:t>
      </w:r>
    </w:p>
    <w:p>
      <w:pPr>
        <w:pStyle w:val="Normal"/>
        <w:rPr>
          <w:rFonts w:ascii="Arial Nova Light" w:hAnsi="Arial Nova Light" w:cs="Arial"/>
          <w:sz w:val="28"/>
          <w:szCs w:val="28"/>
        </w:rPr>
      </w:pPr>
      <w:r>
        <w:rPr>
          <w:rFonts w:cs="Arial" w:ascii="Arial Nova Light" w:hAnsi="Arial Nova Light"/>
          <w:sz w:val="28"/>
          <w:szCs w:val="28"/>
        </w:rPr>
      </w:r>
      <w:r>
        <w:br w:type="page"/>
      </w:r>
    </w:p>
    <w:p>
      <w:pPr>
        <w:pStyle w:val="Normal"/>
        <w:spacing w:before="0" w:after="160"/>
        <w:jc w:val="center"/>
        <w:rPr>
          <w:rFonts w:ascii="Arial Nova" w:hAnsi="Arial Nova" w:cs="Arial"/>
          <w:b/>
          <w:bCs/>
          <w:sz w:val="28"/>
          <w:szCs w:val="28"/>
        </w:rPr>
      </w:pPr>
      <w:r>
        <w:rPr>
          <w:rFonts w:cs="Arial" w:ascii="Arial Nova" w:hAnsi="Arial Nova"/>
          <w:b/>
          <w:bCs/>
          <w:sz w:val="28"/>
          <w:szCs w:val="28"/>
        </w:rPr>
        <w:t>LOI DE DIEU</w:t>
      </w:r>
    </w:p>
    <w:p>
      <w:pPr>
        <w:pStyle w:val="Normal"/>
        <w:jc w:val="both"/>
        <w:rPr>
          <w:rFonts w:ascii="Arial Nova Light" w:hAnsi="Arial Nova Light" w:cs="Arial"/>
          <w:sz w:val="28"/>
          <w:szCs w:val="28"/>
        </w:rPr>
      </w:pPr>
      <w:r>
        <w:rPr>
          <w:rFonts w:cs="Arial" w:ascii="Arial Nova Light" w:hAnsi="Arial Nova Light"/>
          <w:sz w:val="28"/>
          <w:szCs w:val="28"/>
        </w:rPr>
        <w:t xml:space="preserve">En 1 Jean 3, l’apôtre a écrit : </w:t>
      </w:r>
    </w:p>
    <w:p>
      <w:pPr>
        <w:pStyle w:val="Normal"/>
        <w:jc w:val="both"/>
        <w:rPr>
          <w:rFonts w:ascii="Arial Nova Light" w:hAnsi="Arial Nova Light" w:cs="Arial"/>
          <w:sz w:val="28"/>
          <w:szCs w:val="28"/>
        </w:rPr>
      </w:pPr>
      <w:r>
        <w:rPr>
          <w:rFonts w:cs="Arial" w:ascii="Arial Nova Light" w:hAnsi="Arial Nova Light"/>
          <w:sz w:val="28"/>
          <w:szCs w:val="28"/>
        </w:rPr>
        <w:t>En effet, voici le message que vous avez entendu depuis le commencement : aimons-nous les uns les autres.</w:t>
      </w:r>
    </w:p>
    <w:p>
      <w:pPr>
        <w:pStyle w:val="Normal"/>
        <w:jc w:val="both"/>
        <w:rPr>
          <w:rFonts w:ascii="Arial Nova Light" w:hAnsi="Arial Nova Light" w:cs="Arial"/>
          <w:sz w:val="28"/>
          <w:szCs w:val="28"/>
        </w:rPr>
      </w:pPr>
      <w:r>
        <w:rPr>
          <w:rFonts w:cs="Arial" w:ascii="Arial Nova Light" w:hAnsi="Arial Nova Light"/>
          <w:sz w:val="28"/>
          <w:szCs w:val="28"/>
        </w:rPr>
        <w:t xml:space="preserve">Voici comment nous savons ce qu’est l’amour : Jésus Christ a donné sa vie pour nous. </w:t>
      </w:r>
    </w:p>
    <w:p>
      <w:pPr>
        <w:pStyle w:val="Normal"/>
        <w:jc w:val="both"/>
        <w:rPr>
          <w:rFonts w:ascii="Arial Nova Light" w:hAnsi="Arial Nova Light" w:cs="Arial"/>
          <w:sz w:val="28"/>
          <w:szCs w:val="28"/>
        </w:rPr>
      </w:pPr>
      <w:r>
        <w:rPr>
          <w:rFonts w:cs="Arial" w:ascii="Arial Nova Light" w:hAnsi="Arial Nova Light"/>
          <w:sz w:val="28"/>
          <w:szCs w:val="28"/>
        </w:rPr>
        <w:t>Nous aussi, nous devons donner notre vie pour nos frères et nos sœurs. </w:t>
      </w:r>
    </w:p>
    <w:p>
      <w:pPr>
        <w:pStyle w:val="Normal"/>
        <w:jc w:val="both"/>
        <w:rPr>
          <w:rFonts w:ascii="Arial Nova Light" w:hAnsi="Arial Nova Light" w:cs="Arial"/>
          <w:sz w:val="28"/>
          <w:szCs w:val="28"/>
        </w:rPr>
      </w:pPr>
      <w:r>
        <w:rPr>
          <w:rFonts w:cs="Arial" w:ascii="Arial Nova Light" w:hAnsi="Arial Nova Light"/>
          <w:sz w:val="28"/>
          <w:szCs w:val="28"/>
        </w:rPr>
        <w:t>Si quelqu’un a les moyens de vivre et voit son frère ou sa sœur dans le besoin mais lui ferme son cœur, comment peut-il prétendre qu’il aime Dieu ? </w:t>
      </w:r>
    </w:p>
    <w:p>
      <w:pPr>
        <w:pStyle w:val="Normal"/>
        <w:jc w:val="both"/>
        <w:rPr>
          <w:rFonts w:ascii="Arial Nova Light" w:hAnsi="Arial Nova Light" w:cs="Arial"/>
          <w:sz w:val="28"/>
          <w:szCs w:val="28"/>
        </w:rPr>
      </w:pPr>
      <w:r>
        <w:rPr>
          <w:rFonts w:cs="Arial" w:ascii="Arial Nova Light" w:hAnsi="Arial Nova Light"/>
          <w:sz w:val="28"/>
          <w:szCs w:val="28"/>
        </w:rPr>
        <w:t>Mes enfants, n’aimons pas seulement en paroles, avec de beaux discours ; faisons preuve d’un véritable amour qui se manifeste par des actes !</w:t>
      </w:r>
    </w:p>
    <w:p>
      <w:pPr>
        <w:pStyle w:val="Normal"/>
        <w:jc w:val="both"/>
        <w:rPr>
          <w:rFonts w:ascii="Arial Nova Light" w:hAnsi="Arial Nova Light" w:cs="Arial"/>
          <w:sz w:val="28"/>
          <w:szCs w:val="28"/>
        </w:rPr>
      </w:pPr>
      <w:r>
        <w:rPr>
          <w:rFonts w:cs="Arial" w:ascii="Arial Nova Light" w:hAnsi="Arial Nova Light"/>
          <w:sz w:val="28"/>
          <w:szCs w:val="28"/>
        </w:rPr>
        <w:t>Voici ce qu’il nous commande : c’est que nous croyions au nom de son Fils Jésus Christ et que nous nous aimions les uns les autres, comme le Christ nous l’a ordonné. </w:t>
      </w:r>
    </w:p>
    <w:p>
      <w:pPr>
        <w:pStyle w:val="Normal"/>
        <w:jc w:val="both"/>
        <w:rPr>
          <w:rFonts w:ascii="Arial Nova Light" w:hAnsi="Arial Nova Light" w:cs="Arial"/>
          <w:sz w:val="28"/>
          <w:szCs w:val="28"/>
        </w:rPr>
      </w:pPr>
      <w:r>
        <w:rPr>
          <w:rFonts w:cs="Arial" w:ascii="Arial Nova Light" w:hAnsi="Arial Nova Light"/>
          <w:sz w:val="28"/>
          <w:szCs w:val="28"/>
        </w:rPr>
        <w:t xml:space="preserve">Celui qui obéit aux commandements de Dieu demeure en Dieu et Dieu demeure en lui. </w:t>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rPr>
          <w:rFonts w:ascii="Arial Nova Light" w:hAnsi="Arial Nova Light" w:cs="Arial"/>
          <w:sz w:val="28"/>
          <w:szCs w:val="28"/>
        </w:rPr>
      </w:pPr>
      <w:r>
        <w:rPr>
          <w:rFonts w:cs="Arial" w:ascii="Arial Nova Light" w:hAnsi="Arial Nova Light"/>
          <w:sz w:val="28"/>
          <w:szCs w:val="28"/>
        </w:rPr>
      </w:r>
      <w:r>
        <w:br w:type="page"/>
      </w:r>
    </w:p>
    <w:p>
      <w:pPr>
        <w:pStyle w:val="Normal"/>
        <w:spacing w:before="0" w:after="160"/>
        <w:jc w:val="center"/>
        <w:rPr>
          <w:rFonts w:ascii="Arial Nova" w:hAnsi="Arial Nova" w:cs="Arial"/>
          <w:b/>
          <w:bCs/>
          <w:sz w:val="28"/>
          <w:szCs w:val="28"/>
        </w:rPr>
      </w:pPr>
      <w:r>
        <w:rPr>
          <w:rFonts w:cs="Arial" w:ascii="Arial Nova" w:hAnsi="Arial Nova"/>
          <w:b/>
          <w:bCs/>
          <w:sz w:val="28"/>
          <w:szCs w:val="28"/>
        </w:rPr>
        <w:t>CONFESSION DE FOI</w:t>
      </w:r>
    </w:p>
    <w:p>
      <w:pPr>
        <w:pStyle w:val="Normal"/>
        <w:jc w:val="both"/>
        <w:rPr>
          <w:rFonts w:ascii="Arial Nova Light" w:hAnsi="Arial Nova Light" w:cs="Arial"/>
          <w:sz w:val="28"/>
          <w:szCs w:val="28"/>
        </w:rPr>
      </w:pPr>
      <w:r>
        <w:rPr>
          <w:rFonts w:cs="Arial" w:ascii="Arial Nova Light" w:hAnsi="Arial Nova Light"/>
          <w:sz w:val="28"/>
          <w:szCs w:val="28"/>
        </w:rPr>
        <w:t>Nous croyons que Dieu est l’Alpha et l’Omega de la Réalité.</w:t>
      </w:r>
    </w:p>
    <w:p>
      <w:pPr>
        <w:pStyle w:val="Normal"/>
        <w:jc w:val="both"/>
        <w:rPr>
          <w:rFonts w:ascii="Arial Nova Light" w:hAnsi="Arial Nova Light" w:cs="Arial"/>
          <w:sz w:val="28"/>
          <w:szCs w:val="28"/>
        </w:rPr>
      </w:pPr>
      <w:r>
        <w:rPr>
          <w:rFonts w:cs="Arial" w:ascii="Arial Nova Light" w:hAnsi="Arial Nova Light"/>
          <w:sz w:val="28"/>
          <w:szCs w:val="28"/>
        </w:rPr>
        <w:t>Nous croyons qu’il est le Souverain suprême de tout l’univers et de toutes les sphères d’existence.</w:t>
      </w:r>
    </w:p>
    <w:p>
      <w:pPr>
        <w:pStyle w:val="Normal"/>
        <w:jc w:val="both"/>
        <w:rPr>
          <w:rFonts w:ascii="Arial Nova Light" w:hAnsi="Arial Nova Light" w:cs="Arial"/>
          <w:sz w:val="28"/>
          <w:szCs w:val="28"/>
        </w:rPr>
      </w:pPr>
      <w:r>
        <w:rPr>
          <w:rFonts w:cs="Arial" w:ascii="Arial Nova Light" w:hAnsi="Arial Nova Light"/>
          <w:sz w:val="28"/>
          <w:szCs w:val="28"/>
        </w:rPr>
        <w:t>Nous croyons que Dieu est Amour et que cet amour du Seigneur est destiné à tous les êtres, offert à toutes les créatures. Cet Amour est comme la lumière du soleil qui brille également sur tous.</w:t>
      </w:r>
    </w:p>
    <w:p>
      <w:pPr>
        <w:pStyle w:val="Normal"/>
        <w:jc w:val="both"/>
        <w:rPr>
          <w:rFonts w:ascii="Arial Nova Light" w:hAnsi="Arial Nova Light" w:cs="Arial"/>
          <w:sz w:val="28"/>
          <w:szCs w:val="28"/>
        </w:rPr>
      </w:pPr>
      <w:r>
        <w:rPr>
          <w:rFonts w:cs="Arial" w:ascii="Arial Nova Light" w:hAnsi="Arial Nova Light"/>
          <w:sz w:val="28"/>
          <w:szCs w:val="28"/>
        </w:rPr>
        <w:t>Voilà pourquoi, nous sommes sûrs que rechercher Dieu et nous tourner vers Lui doit être le but de notre vie.</w:t>
      </w:r>
    </w:p>
    <w:p>
      <w:pPr>
        <w:pStyle w:val="Normal"/>
        <w:jc w:val="both"/>
        <w:rPr>
          <w:rFonts w:ascii="Arial Nova Light" w:hAnsi="Arial Nova Light" w:cs="Arial"/>
          <w:sz w:val="28"/>
          <w:szCs w:val="28"/>
        </w:rPr>
      </w:pPr>
      <w:r>
        <w:rPr>
          <w:rFonts w:cs="Arial" w:ascii="Arial Nova Light" w:hAnsi="Arial Nova Light"/>
          <w:sz w:val="28"/>
          <w:szCs w:val="28"/>
        </w:rPr>
        <w:t>Nous croyons que la vie de Jésus Christ a été un véritable don de Dieu à notre humanité.</w:t>
      </w:r>
    </w:p>
    <w:p>
      <w:pPr>
        <w:pStyle w:val="Normal"/>
        <w:jc w:val="both"/>
        <w:rPr>
          <w:rFonts w:ascii="Arial Nova Light" w:hAnsi="Arial Nova Light" w:cs="Arial"/>
          <w:sz w:val="28"/>
          <w:szCs w:val="28"/>
        </w:rPr>
      </w:pPr>
      <w:r>
        <w:rPr>
          <w:rFonts w:cs="Arial" w:ascii="Arial Nova Light" w:hAnsi="Arial Nova Light"/>
          <w:sz w:val="28"/>
          <w:szCs w:val="28"/>
        </w:rPr>
        <w:t>Nous mesurons que sans Jésus, nous serions restés dans l’ignorance et les ténèbres quant à Dieu.</w:t>
      </w:r>
    </w:p>
    <w:p>
      <w:pPr>
        <w:pStyle w:val="Normal"/>
        <w:jc w:val="both"/>
        <w:rPr>
          <w:rFonts w:ascii="Arial Nova Light" w:hAnsi="Arial Nova Light" w:cs="Arial"/>
          <w:sz w:val="28"/>
          <w:szCs w:val="28"/>
        </w:rPr>
      </w:pPr>
      <w:r>
        <w:rPr>
          <w:rFonts w:cs="Arial" w:ascii="Arial Nova Light" w:hAnsi="Arial Nova Light"/>
          <w:sz w:val="28"/>
          <w:szCs w:val="28"/>
        </w:rPr>
        <w:t>Mais Jésus nous a accordé la plus haute des révélations : celle de la vraie nature de Dieu.</w:t>
      </w:r>
    </w:p>
    <w:p>
      <w:pPr>
        <w:pStyle w:val="Normal"/>
        <w:jc w:val="both"/>
        <w:rPr>
          <w:rFonts w:ascii="Arial Nova Light" w:hAnsi="Arial Nova Light" w:cs="Arial"/>
          <w:sz w:val="28"/>
          <w:szCs w:val="28"/>
        </w:rPr>
      </w:pPr>
      <w:r>
        <w:rPr>
          <w:rFonts w:cs="Arial" w:ascii="Arial Nova Light" w:hAnsi="Arial Nova Light"/>
          <w:sz w:val="28"/>
          <w:szCs w:val="28"/>
        </w:rPr>
        <w:t>Grâce à lui, nous avons accès au Seigneur et nous recevons sa grâce.</w:t>
      </w:r>
    </w:p>
    <w:p>
      <w:pPr>
        <w:pStyle w:val="Normal"/>
        <w:jc w:val="both"/>
        <w:rPr>
          <w:rFonts w:ascii="Arial Nova Light" w:hAnsi="Arial Nova Light" w:cs="Arial"/>
          <w:sz w:val="28"/>
          <w:szCs w:val="28"/>
        </w:rPr>
      </w:pPr>
      <w:r>
        <w:rPr>
          <w:rFonts w:cs="Arial" w:ascii="Arial Nova Light" w:hAnsi="Arial Nova Light"/>
          <w:sz w:val="28"/>
          <w:szCs w:val="28"/>
        </w:rPr>
        <w:t xml:space="preserve">Grâce à lui, nous savons que persévérer dans l’amour fraternel, sans oublier de pratiquer l’hospitalité, est la preuve que le Christ est au centre de notre vie et celle de l’église.  </w:t>
      </w:r>
    </w:p>
    <w:p>
      <w:pPr>
        <w:pStyle w:val="Normal"/>
        <w:jc w:val="both"/>
        <w:rPr>
          <w:rFonts w:ascii="Arial Nova Light" w:hAnsi="Arial Nova Light" w:cs="Arial"/>
          <w:sz w:val="28"/>
          <w:szCs w:val="28"/>
        </w:rPr>
      </w:pPr>
      <w:r>
        <w:rPr>
          <w:rFonts w:cs="Arial" w:ascii="Arial Nova Light" w:hAnsi="Arial Nova Light"/>
          <w:sz w:val="28"/>
          <w:szCs w:val="28"/>
        </w:rPr>
        <w:t>Voilà pourquoi, pour nous Jésus est l’Alpha et l’Omega de notre humanité. Nous le reconnaissons comme le Christ et en Eglise, nous recevons sa parole et le suivons.</w:t>
      </w:r>
    </w:p>
    <w:p>
      <w:pPr>
        <w:pStyle w:val="Normal"/>
        <w:jc w:val="both"/>
        <w:rPr>
          <w:rFonts w:ascii="Arial Nova Light" w:hAnsi="Arial Nova Light" w:cs="Arial"/>
          <w:sz w:val="28"/>
          <w:szCs w:val="28"/>
        </w:rPr>
      </w:pPr>
      <w:r>
        <w:rPr>
          <w:rFonts w:cs="Arial" w:ascii="Arial Nova Light" w:hAnsi="Arial Nova Light"/>
          <w:sz w:val="28"/>
          <w:szCs w:val="28"/>
        </w:rPr>
        <w:t>Vivre en communion avec Dieu par Jésus Christ est l’aube nouvelle de notre vie. C’est la clarté qui nous fait déjà entrevoir l’éternité !</w:t>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jc w:val="both"/>
        <w:rPr>
          <w:rFonts w:ascii="Arial Nova Light" w:hAnsi="Arial Nova Light" w:cs="Arial"/>
          <w:sz w:val="28"/>
          <w:szCs w:val="28"/>
        </w:rPr>
      </w:pPr>
      <w:r>
        <w:rPr>
          <w:rFonts w:cs="Arial" w:ascii="Arial Nova Light" w:hAnsi="Arial Nova Light"/>
          <w:sz w:val="28"/>
          <w:szCs w:val="28"/>
        </w:rPr>
        <w:t xml:space="preserve">Amen ! </w:t>
      </w:r>
    </w:p>
    <w:p>
      <w:pPr>
        <w:pStyle w:val="Normal"/>
        <w:jc w:val="both"/>
        <w:rPr>
          <w:rFonts w:ascii="Arial" w:hAnsi="Arial" w:cs="Arial"/>
          <w:sz w:val="28"/>
          <w:szCs w:val="28"/>
        </w:rPr>
      </w:pPr>
      <w:r>
        <w:rPr>
          <w:rFonts w:cs="Arial" w:ascii="Arial" w:hAnsi="Arial"/>
          <w:sz w:val="28"/>
          <w:szCs w:val="28"/>
        </w:rPr>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rPr>
          <w:rFonts w:ascii="Arial Nova" w:hAnsi="Arial Nova" w:cs="Arial"/>
          <w:b/>
          <w:bCs/>
          <w:sz w:val="28"/>
          <w:szCs w:val="28"/>
        </w:rPr>
      </w:pPr>
      <w:r>
        <w:rPr>
          <w:rFonts w:cs="Arial" w:ascii="Arial Nova" w:hAnsi="Arial Nova"/>
          <w:b/>
          <w:bCs/>
          <w:sz w:val="28"/>
          <w:szCs w:val="28"/>
        </w:rPr>
      </w:r>
      <w:r>
        <w:br w:type="page"/>
      </w:r>
    </w:p>
    <w:p>
      <w:pPr>
        <w:pStyle w:val="Normal"/>
        <w:spacing w:before="0" w:after="160"/>
        <w:jc w:val="center"/>
        <w:rPr>
          <w:rFonts w:ascii="Arial Nova" w:hAnsi="Arial Nova" w:cs="Arial"/>
          <w:b/>
          <w:bCs/>
          <w:sz w:val="28"/>
          <w:szCs w:val="28"/>
        </w:rPr>
      </w:pPr>
      <w:r>
        <w:rPr>
          <w:rFonts w:cs="Arial" w:ascii="Arial Nova" w:hAnsi="Arial Nova"/>
          <w:b/>
          <w:bCs/>
          <w:sz w:val="28"/>
          <w:szCs w:val="28"/>
        </w:rPr>
        <w:t>PROPOSITION DE TEXTES BIBLIQUES</w:t>
      </w:r>
    </w:p>
    <w:p>
      <w:pPr>
        <w:pStyle w:val="Normal"/>
        <w:rPr>
          <w:rFonts w:ascii="Arial Nova" w:hAnsi="Arial Nova" w:cs="Arial"/>
          <w:b/>
          <w:bCs/>
          <w:sz w:val="28"/>
          <w:szCs w:val="28"/>
        </w:rPr>
      </w:pPr>
      <w:r>
        <w:rPr>
          <w:rFonts w:cs="Arial" w:ascii="Arial Nova" w:hAnsi="Arial Nova"/>
          <w:b/>
          <w:bCs/>
          <w:sz w:val="28"/>
          <w:szCs w:val="28"/>
        </w:rPr>
        <w:t>JOB 2 : 11 – 13</w:t>
      </w:r>
    </w:p>
    <w:p>
      <w:pPr>
        <w:pStyle w:val="Normal"/>
        <w:rPr>
          <w:rFonts w:ascii="Arial Nova" w:hAnsi="Arial Nova" w:cs="Arial"/>
          <w:b/>
          <w:bCs/>
          <w:sz w:val="28"/>
          <w:szCs w:val="28"/>
        </w:rPr>
      </w:pPr>
      <w:r>
        <w:rPr>
          <w:rFonts w:cs="Arial" w:ascii="Arial Nova" w:hAnsi="Arial Nova"/>
          <w:b/>
          <w:bCs/>
          <w:sz w:val="28"/>
          <w:szCs w:val="28"/>
        </w:rPr>
        <w:t>MATTHIEU 28 : 16 – 20</w:t>
      </w:r>
    </w:p>
    <w:p>
      <w:pPr>
        <w:pStyle w:val="Normal"/>
        <w:rPr>
          <w:rFonts w:ascii="Arial Nova" w:hAnsi="Arial Nova" w:cs="Arial"/>
          <w:b/>
          <w:bCs/>
          <w:sz w:val="28"/>
          <w:szCs w:val="28"/>
        </w:rPr>
      </w:pPr>
      <w:r>
        <w:rPr>
          <w:rFonts w:cs="Arial" w:ascii="Arial Nova" w:hAnsi="Arial Nova"/>
          <w:b/>
          <w:bCs/>
          <w:sz w:val="28"/>
          <w:szCs w:val="28"/>
        </w:rPr>
        <w:t>ROMAINS 12 : 10 -18</w:t>
      </w:r>
    </w:p>
    <w:p>
      <w:pPr>
        <w:pStyle w:val="Lijstalinea1"/>
        <w:spacing w:lineRule="auto" w:line="240" w:before="0" w:after="0"/>
        <w:ind w:left="0"/>
        <w:jc w:val="both"/>
        <w:rPr>
          <w:rFonts w:ascii="Arial Nova Light" w:hAnsi="Arial Nova Light"/>
          <w:b/>
          <w:bCs/>
          <w:sz w:val="28"/>
          <w:szCs w:val="28"/>
          <w:lang w:val="fr-BE"/>
        </w:rPr>
      </w:pPr>
      <w:r>
        <w:rPr>
          <w:rFonts w:ascii="Arial Nova Light" w:hAnsi="Arial Nova Light"/>
          <w:b/>
          <w:bCs/>
          <w:sz w:val="28"/>
          <w:szCs w:val="28"/>
          <w:lang w:val="fr-BE"/>
        </w:rPr>
        <w:t>Pistes de méditation :</w:t>
      </w:r>
    </w:p>
    <w:p>
      <w:pPr>
        <w:pStyle w:val="Lijstalinea1"/>
        <w:spacing w:lineRule="auto" w:line="240" w:before="0" w:after="0"/>
        <w:ind w:left="0"/>
        <w:jc w:val="both"/>
        <w:rPr>
          <w:rFonts w:ascii="Arial Nova Light" w:hAnsi="Arial Nova Light" w:cs="Arial"/>
          <w:sz w:val="28"/>
          <w:szCs w:val="28"/>
          <w:lang w:val="fr-BE"/>
        </w:rPr>
      </w:pPr>
      <w:r>
        <w:rPr>
          <w:rFonts w:ascii="Arial Nova Light" w:hAnsi="Arial Nova Light"/>
          <w:sz w:val="28"/>
          <w:szCs w:val="28"/>
          <w:lang w:val="fr-BE"/>
        </w:rPr>
        <w:t>Il est dans le devoir de chaque chrétien, de chaque communauté ecclésiale de mettre en avant le</w:t>
      </w:r>
      <w:r>
        <w:rPr>
          <w:rFonts w:cs="Arial" w:ascii="Arial Nova Light" w:hAnsi="Arial Nova Light"/>
          <w:sz w:val="28"/>
          <w:szCs w:val="28"/>
          <w:lang w:val="fr-BE"/>
        </w:rPr>
        <w:t xml:space="preserve"> ministère diaconal.</w:t>
      </w:r>
    </w:p>
    <w:p>
      <w:pPr>
        <w:pStyle w:val="Lijstalinea1"/>
        <w:spacing w:lineRule="auto" w:line="240" w:before="0" w:after="0"/>
        <w:ind w:left="0"/>
        <w:jc w:val="both"/>
        <w:rPr>
          <w:rFonts w:ascii="Arial Nova Light" w:hAnsi="Arial Nova Light" w:cs="Arial"/>
          <w:sz w:val="28"/>
          <w:szCs w:val="28"/>
          <w:lang w:val="fr-BE"/>
        </w:rPr>
      </w:pPr>
      <w:r>
        <w:rPr>
          <w:rFonts w:cs="Arial" w:ascii="Arial Nova Light" w:hAnsi="Arial Nova Light"/>
          <w:sz w:val="28"/>
          <w:szCs w:val="28"/>
          <w:lang w:val="fr-BE"/>
        </w:rPr>
        <w:t>C’est pourquoi l’EPUB consacre ce dimanche au Diaconat mondial.</w:t>
      </w:r>
    </w:p>
    <w:p>
      <w:pPr>
        <w:pStyle w:val="Lijstalinea1"/>
        <w:spacing w:lineRule="auto" w:line="240" w:before="0" w:after="0"/>
        <w:ind w:left="0"/>
        <w:jc w:val="both"/>
        <w:rPr>
          <w:rFonts w:ascii="Arial Nova Light" w:hAnsi="Arial Nova Light" w:cs="Arial"/>
          <w:sz w:val="28"/>
          <w:szCs w:val="28"/>
          <w:lang w:val="fr-BE"/>
        </w:rPr>
      </w:pPr>
      <w:r>
        <w:rPr>
          <w:rFonts w:ascii="Arial Nova Light" w:hAnsi="Arial Nova Light"/>
          <w:sz w:val="28"/>
          <w:szCs w:val="28"/>
          <w:lang w:val="fr-BE"/>
        </w:rPr>
        <w:t xml:space="preserve">Ce ministère reconnu et valorisé par les Réformateurs depuis le XVIe siècle </w:t>
      </w:r>
      <w:r>
        <w:rPr>
          <w:rFonts w:cs="Arial" w:ascii="Arial Nova Light" w:hAnsi="Arial Nova Light"/>
          <w:sz w:val="28"/>
          <w:szCs w:val="28"/>
          <w:lang w:val="fr-BE"/>
        </w:rPr>
        <w:t>est un ministère de soutien des membres les plus faibles de l’Église.</w:t>
      </w:r>
    </w:p>
    <w:p>
      <w:pPr>
        <w:pStyle w:val="Lijstalinea1"/>
        <w:spacing w:lineRule="auto" w:line="240" w:before="0" w:after="0"/>
        <w:ind w:left="0"/>
        <w:jc w:val="both"/>
        <w:rPr>
          <w:rFonts w:ascii="Arial Nova Light" w:hAnsi="Arial Nova Light" w:cs="Arial"/>
          <w:sz w:val="28"/>
          <w:szCs w:val="28"/>
          <w:lang w:val="fr-BE"/>
        </w:rPr>
      </w:pPr>
      <w:r>
        <w:rPr>
          <w:rFonts w:cs="Arial" w:ascii="Arial Nova Light" w:hAnsi="Arial Nova Light"/>
          <w:sz w:val="28"/>
          <w:szCs w:val="28"/>
          <w:lang w:val="fr-BE"/>
        </w:rPr>
        <w:t>Cela permet à l’Église de veiller à ce que ne soit jamais négligée les plus vulnérables.</w:t>
      </w:r>
    </w:p>
    <w:p>
      <w:pPr>
        <w:pStyle w:val="Lijstalinea1"/>
        <w:spacing w:lineRule="auto" w:line="240" w:before="0" w:after="0"/>
        <w:ind w:left="0"/>
        <w:jc w:val="both"/>
        <w:rPr>
          <w:rFonts w:ascii="Arial Nova Light" w:hAnsi="Arial Nova Light" w:cs="Arial"/>
          <w:sz w:val="28"/>
          <w:szCs w:val="28"/>
          <w:lang w:val="fr-BE"/>
        </w:rPr>
      </w:pPr>
      <w:r>
        <w:rPr>
          <w:rFonts w:cs="Arial" w:ascii="Arial Nova Light" w:hAnsi="Arial Nova Light"/>
          <w:sz w:val="28"/>
          <w:szCs w:val="28"/>
          <w:lang w:val="fr-BE"/>
        </w:rPr>
        <w:t xml:space="preserve">Ceci est capital. </w:t>
      </w:r>
    </w:p>
    <w:p>
      <w:pPr>
        <w:pStyle w:val="Lijstalinea1"/>
        <w:spacing w:lineRule="auto" w:line="240" w:before="0" w:after="0"/>
        <w:ind w:left="0"/>
        <w:jc w:val="both"/>
        <w:rPr>
          <w:rFonts w:ascii="Arial Nova Light" w:hAnsi="Arial Nova Light" w:cs="Arial"/>
          <w:sz w:val="28"/>
          <w:szCs w:val="28"/>
          <w:lang w:val="fr-BE"/>
        </w:rPr>
      </w:pPr>
      <w:r>
        <w:rPr>
          <w:rFonts w:cs="Arial" w:ascii="Arial Nova Light" w:hAnsi="Arial Nova Light"/>
          <w:sz w:val="28"/>
          <w:szCs w:val="28"/>
          <w:lang w:val="fr-BE"/>
        </w:rPr>
        <w:t xml:space="preserve">À quoi sert-il de bien prêcher, de jouir d’une certaine abondance, si les membres les plus fragiles du corps de Christ gémissent sans secours ? </w:t>
      </w:r>
    </w:p>
    <w:p>
      <w:pPr>
        <w:pStyle w:val="Lijstalinea1"/>
        <w:spacing w:lineRule="auto" w:line="240" w:before="0" w:after="0"/>
        <w:ind w:left="0"/>
        <w:jc w:val="both"/>
        <w:rPr>
          <w:rFonts w:ascii="Arial Nova Light" w:hAnsi="Arial Nova Light"/>
          <w:sz w:val="28"/>
          <w:szCs w:val="28"/>
          <w:lang w:val="fr-BE"/>
        </w:rPr>
      </w:pPr>
      <w:r>
        <w:rPr>
          <w:rFonts w:cs="Arial" w:ascii="Arial Nova Light" w:hAnsi="Arial Nova Light"/>
          <w:sz w:val="28"/>
          <w:szCs w:val="28"/>
          <w:lang w:val="fr-BE"/>
        </w:rPr>
        <w:t>Qu’en sera-t-il de l’édification de l’Église, de sa louange, de son témoignage ? </w:t>
      </w:r>
      <w:r>
        <w:rPr>
          <w:rFonts w:ascii="Arial Nova Light" w:hAnsi="Arial Nova Light"/>
          <w:sz w:val="28"/>
          <w:szCs w:val="28"/>
          <w:lang w:val="fr-BE"/>
        </w:rPr>
        <w:t xml:space="preserve"> </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 xml:space="preserve">Notre Église partenaire, l’’EPR, traverse une période très compliquée suite à la fermeture de pas moins de 254 lieux de culte. </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Ces fermetures entravent gravement les activités de l’église.</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 xml:space="preserve">À l’image des amis de Job, nous pouvons agir, car cette situation appelle toute et chacun à l’engagement réel en tant que chrétiens. Nous pouvons garder en mémoire le verset 13 de ce chapitre 2 du livre de Job : «  </w:t>
      </w:r>
      <w:r>
        <w:rPr>
          <w:rFonts w:ascii="Arial Nova Light" w:hAnsi="Arial Nova Light"/>
          <w:i/>
          <w:sz w:val="28"/>
          <w:szCs w:val="28"/>
          <w:lang w:val="fr-BE"/>
        </w:rPr>
        <w:t>Et ils se tiennent assis à terre auprès de lui sept jours et sept nuits sans dire une parole, car ils voyaient combien sa douleur était grande. </w:t>
      </w:r>
      <w:r>
        <w:rPr>
          <w:rFonts w:ascii="Arial Nova Light" w:hAnsi="Arial Nova Light"/>
          <w:sz w:val="28"/>
          <w:szCs w:val="28"/>
          <w:lang w:val="fr-BE"/>
        </w:rPr>
        <w:t xml:space="preserve">» Je vous exhorte à rentrer avec ce verset. Ce verset se réfère à la situation de Job, homme pieux et riche, frappé par le malheur. Ses amis se sont dépêchés auprès de lui. Nous constatons un élan de mouvement sans indifférence. Ils se sont déplacés pour aller auprès de lui. Ils ont trouvé sa situation très grave. Ils ont été touchés par sa situation très critique et éprouvante jusqu’au désespoir. Job était méconnaissable qu’ils en ont été très tristes. Leur tristesse s’exprime par leur geste de déchirer leurs vêtements. Ils se jettent de la poussière. Ils font des gestes de deuil. </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Ce qui est très intéressant et qui doit retenir notre attention est que leur geste ne se limite pas au sentiment de lamentation. Ils ont décidé d’être là où leur ami est en souffrance, en épreuve inqualifiable. Ils font des actions concrètes d’engagement. Ils consolent Job, leur ami. Le texte nous apprend qu’ils sont restés avec lui assis sept jours et sept nuits. Le chiffre sept est le symbole de ce qui est complet. Cela signifie qu’ils ont pris tout le temps qu’il fallait pour consoler et accompagner leur ami.</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A l’exemple et lumière de Job qui ont été à ses côtés, il nous fait un tel geste. Nous sommes invités à être solidaires, à soutenir l’EPR par nos prières et, avec des moyens financiers.</w:t>
      </w:r>
    </w:p>
    <w:p>
      <w:pPr>
        <w:pStyle w:val="Lijstalinea1"/>
        <w:spacing w:lineRule="auto" w:line="240" w:before="0" w:after="0"/>
        <w:ind w:left="0"/>
        <w:jc w:val="both"/>
        <w:rPr>
          <w:rFonts w:ascii="Arial Nova Light" w:hAnsi="Arial Nova Light"/>
          <w:sz w:val="28"/>
          <w:szCs w:val="28"/>
          <w:lang w:val="fr-BE"/>
        </w:rPr>
      </w:pPr>
      <w:r>
        <w:rPr>
          <w:rFonts w:ascii="Arial Nova Light" w:hAnsi="Arial Nova Light"/>
          <w:sz w:val="28"/>
          <w:szCs w:val="28"/>
          <w:lang w:val="fr-BE"/>
        </w:rPr>
        <w:t>Avec détermination, en posant des gestes concrets de solidarité pour aider notre partenaire à faire face à cette situation, nous répondons à cet appel que l’apôtre des Gentils, Paul, a adressé aux chrétiens de Rome en Rm 12 : 13.</w:t>
      </w:r>
    </w:p>
    <w:p>
      <w:pPr>
        <w:pStyle w:val="Lijstalinea1"/>
        <w:spacing w:lineRule="auto" w:line="240" w:before="0" w:after="0"/>
        <w:ind w:left="0"/>
        <w:jc w:val="both"/>
        <w:rPr>
          <w:rFonts w:ascii="Arial Nova Light" w:hAnsi="Arial Nova Light"/>
          <w:sz w:val="28"/>
          <w:szCs w:val="28"/>
          <w:lang w:val="fr-BE"/>
        </w:rPr>
      </w:pPr>
      <w:r>
        <w:rPr>
          <w:rFonts w:cs="Arial" w:ascii="Arial Nova Light" w:hAnsi="Arial Nova Light"/>
          <w:sz w:val="28"/>
          <w:szCs w:val="28"/>
          <w:lang w:val="fr-BE"/>
        </w:rPr>
        <w:t xml:space="preserve">C’est aussi une manière forte de concrétiser autour de nous ce que Dieu, en Christ Jésus, nous donne sur la croix, car le pain partagé nous convertit en hommes de service et de partage, à l’image de tout le ministère du Christ. </w:t>
      </w:r>
    </w:p>
    <w:p>
      <w:pPr>
        <w:pStyle w:val="Normal"/>
        <w:jc w:val="both"/>
        <w:rPr>
          <w:rFonts w:ascii="Arial Nova Light" w:hAnsi="Arial Nova Light" w:cs="Arial"/>
          <w:sz w:val="28"/>
          <w:szCs w:val="28"/>
        </w:rPr>
      </w:pPr>
      <w:r>
        <w:rPr>
          <w:rFonts w:cs="Arial" w:ascii="Arial Nova Light" w:hAnsi="Arial Nova Light"/>
          <w:sz w:val="28"/>
          <w:szCs w:val="28"/>
        </w:rPr>
        <w:t xml:space="preserve">Ainsi, nous pouvons devenir une force de transformation du monde, à la manière du levain qui soulève la pâte. </w:t>
      </w:r>
    </w:p>
    <w:p>
      <w:pPr>
        <w:pStyle w:val="Normal"/>
        <w:jc w:val="both"/>
        <w:rPr>
          <w:rFonts w:ascii="Arial Nova Light" w:hAnsi="Arial Nova Light" w:cs="Arial"/>
          <w:sz w:val="28"/>
          <w:szCs w:val="28"/>
        </w:rPr>
      </w:pPr>
      <w:r>
        <w:rPr>
          <w:rFonts w:cs="Arial" w:ascii="Arial Nova Light" w:hAnsi="Arial Nova Light"/>
          <w:sz w:val="28"/>
          <w:szCs w:val="28"/>
        </w:rPr>
        <w:t xml:space="preserve">On ne peut pas être en union au Christ et se tenir à distance des hommes qui ont faim et soif, qui sont étrangers, emprisonnés, malades, désarmés devant ceux qui exploitent, parce que le Christ s’identifie à ces personnes. </w:t>
      </w:r>
    </w:p>
    <w:p>
      <w:pPr>
        <w:pStyle w:val="Normal"/>
        <w:rPr>
          <w:rFonts w:ascii="Arial Nova Light" w:hAnsi="Arial Nova Light" w:cs="Arial"/>
          <w:sz w:val="28"/>
          <w:szCs w:val="28"/>
        </w:rPr>
      </w:pPr>
      <w:r>
        <w:rPr>
          <w:rFonts w:cs="Arial" w:ascii="Arial Nova Light" w:hAnsi="Arial Nova Light"/>
          <w:sz w:val="28"/>
          <w:szCs w:val="28"/>
        </w:rPr>
      </w:r>
      <w:r>
        <w:br w:type="page"/>
      </w:r>
    </w:p>
    <w:p>
      <w:pPr>
        <w:pStyle w:val="Normal"/>
        <w:spacing w:before="0" w:after="160"/>
        <w:jc w:val="center"/>
        <w:rPr>
          <w:rFonts w:ascii="Arial Nova" w:hAnsi="Arial Nova" w:cs="Arial"/>
          <w:b/>
          <w:bCs/>
          <w:sz w:val="28"/>
          <w:szCs w:val="28"/>
        </w:rPr>
      </w:pPr>
      <w:r>
        <w:rPr>
          <w:rFonts w:cs="Arial" w:ascii="Arial Nova" w:hAnsi="Arial Nova"/>
          <w:b/>
          <w:bCs/>
          <w:sz w:val="28"/>
          <w:szCs w:val="28"/>
        </w:rPr>
        <w:t>ENVOI ET BÉNÉDICTION</w:t>
      </w:r>
    </w:p>
    <w:p>
      <w:pPr>
        <w:pStyle w:val="Normal"/>
        <w:jc w:val="both"/>
        <w:rPr>
          <w:rFonts w:ascii="Arial Nova Light" w:hAnsi="Arial Nova Light" w:cs="Arial"/>
          <w:b/>
          <w:bCs/>
          <w:sz w:val="28"/>
          <w:szCs w:val="28"/>
        </w:rPr>
      </w:pPr>
      <w:r>
        <w:rPr>
          <w:rFonts w:cs="Arial" w:ascii="Arial Nova Light" w:hAnsi="Arial Nova Light"/>
          <w:b/>
          <w:bCs/>
          <w:sz w:val="28"/>
          <w:szCs w:val="28"/>
        </w:rPr>
      </w:r>
    </w:p>
    <w:p>
      <w:pPr>
        <w:pStyle w:val="Normal"/>
        <w:jc w:val="both"/>
        <w:rPr>
          <w:rFonts w:ascii="Arial Nova Light" w:hAnsi="Arial Nova Light" w:eastAsia="Times New Roman" w:cs="Times New Roman"/>
          <w:kern w:val="0"/>
          <w:sz w:val="28"/>
          <w:szCs w:val="28"/>
          <w:bdr w:val="single" w:sz="2" w:space="0" w:color="E5E7EB"/>
          <w:shd w:fill="EEEEEE" w:val="clear"/>
          <w:lang w:eastAsia="fr-BE"/>
        </w:rPr>
      </w:pPr>
      <w:r>
        <w:rPr>
          <w:rFonts w:cs="Arial" w:ascii="Arial Nova Light" w:hAnsi="Arial Nova Light"/>
          <w:sz w:val="28"/>
          <w:szCs w:val="28"/>
        </w:rPr>
        <w:t>Comme les membres d’une même famille, aimez-vous d’une affection profonde ;</w:t>
      </w:r>
      <w:r>
        <w:rPr>
          <w:rFonts w:cs="Noto Sans" w:ascii="Arial Nova Light" w:hAnsi="Arial Nova Light"/>
          <w:sz w:val="28"/>
          <w:szCs w:val="28"/>
          <w:shd w:fill="EEEEEE" w:val="clear"/>
        </w:rPr>
        <w:t xml:space="preserve"> </w:t>
      </w:r>
      <w:r>
        <w:rPr>
          <w:rFonts w:cs="Noto Sans" w:ascii="Arial Nova Light" w:hAnsi="Arial Nova Light"/>
          <w:sz w:val="28"/>
          <w:szCs w:val="28"/>
        </w:rPr>
        <w:t xml:space="preserve">… </w:t>
      </w:r>
      <w:r>
        <w:rPr>
          <w:rFonts w:cs="Arial" w:ascii="Arial Nova Light" w:hAnsi="Arial Nova Light"/>
          <w:sz w:val="28"/>
          <w:szCs w:val="28"/>
        </w:rPr>
        <w:t xml:space="preserve">Ayez un esprit plein d’ardeur. Ici et maintenant soyez prêts à servir. </w:t>
      </w:r>
    </w:p>
    <w:p>
      <w:pPr>
        <w:pStyle w:val="Normal"/>
        <w:jc w:val="both"/>
        <w:rPr>
          <w:rFonts w:ascii="Arial Nova Light" w:hAnsi="Arial Nova Light" w:cs="Arial"/>
          <w:sz w:val="28"/>
          <w:szCs w:val="28"/>
        </w:rPr>
      </w:pPr>
      <w:r>
        <w:rPr>
          <w:rFonts w:cs="Arial" w:ascii="Arial Nova Light" w:hAnsi="Arial Nova Light"/>
          <w:sz w:val="28"/>
          <w:szCs w:val="28"/>
        </w:rPr>
        <w:t>Venez en aide à vos frères et vos sœurs dans le besoin. Pratiquez sans cesse l’hospitalité.</w:t>
      </w:r>
    </w:p>
    <w:p>
      <w:pPr>
        <w:pStyle w:val="Normal"/>
        <w:jc w:val="both"/>
        <w:rPr>
          <w:rFonts w:ascii="Arial Nova Light" w:hAnsi="Arial Nova Light" w:cs="Arial"/>
          <w:sz w:val="28"/>
          <w:szCs w:val="28"/>
        </w:rPr>
      </w:pPr>
      <w:r>
        <w:rPr>
          <w:rFonts w:cs="Arial" w:ascii="Arial Nova Light" w:hAnsi="Arial Nova Light"/>
          <w:sz w:val="28"/>
          <w:szCs w:val="28"/>
        </w:rPr>
        <w:t xml:space="preserve">Que le Seigneur vous bénisse et vous garde, qu’il vous donne la joie qui surpasse toute difficulté qu’on peut expérimenter, même la mort, une paix plus forte que tout mal, et la grâce de voir dans votre existence le plus précieux des cadeaux. </w:t>
      </w:r>
    </w:p>
    <w:p>
      <w:pPr>
        <w:pStyle w:val="Normal"/>
        <w:jc w:val="both"/>
        <w:rPr>
          <w:rFonts w:ascii="Arial Nova Light" w:hAnsi="Arial Nova Light" w:cs="Arial"/>
          <w:sz w:val="28"/>
          <w:szCs w:val="28"/>
        </w:rPr>
      </w:pPr>
      <w:r>
        <w:rPr>
          <w:rFonts w:cs="Arial" w:ascii="Arial Nova Light" w:hAnsi="Arial Nova Light"/>
          <w:sz w:val="28"/>
          <w:szCs w:val="28"/>
        </w:rPr>
        <w:t xml:space="preserve">Sur le chemin de l’abondance de vie, allez à sa suite, dans Sa paix et dans Sa joie. </w:t>
      </w:r>
    </w:p>
    <w:p>
      <w:pPr>
        <w:pStyle w:val="Normal"/>
        <w:jc w:val="both"/>
        <w:rPr>
          <w:rFonts w:ascii="Arial Nova Light" w:hAnsi="Arial Nova Light" w:cs="Arial"/>
          <w:sz w:val="28"/>
          <w:szCs w:val="28"/>
        </w:rPr>
      </w:pPr>
      <w:r>
        <w:rPr>
          <w:rFonts w:cs="Arial" w:ascii="Arial Nova Light" w:hAnsi="Arial Nova Light"/>
          <w:sz w:val="28"/>
          <w:szCs w:val="28"/>
        </w:rPr>
      </w:r>
    </w:p>
    <w:p>
      <w:pPr>
        <w:pStyle w:val="Normal"/>
        <w:jc w:val="both"/>
        <w:rPr>
          <w:rFonts w:ascii="Arial Nova Light" w:hAnsi="Arial Nova Light" w:cs="Arial"/>
          <w:sz w:val="28"/>
          <w:szCs w:val="28"/>
        </w:rPr>
      </w:pPr>
      <w:r>
        <w:rPr>
          <w:rFonts w:cs="Arial" w:ascii="Arial Nova Light" w:hAnsi="Arial Nova Light"/>
          <w:sz w:val="28"/>
          <w:szCs w:val="28"/>
        </w:rPr>
        <w:t>Amen !</w:t>
      </w:r>
    </w:p>
    <w:p>
      <w:pPr>
        <w:pStyle w:val="Normal"/>
        <w:spacing w:before="0" w:after="160"/>
        <w:jc w:val="both"/>
        <w:rPr>
          <w:rFonts w:ascii="Arial Nova Light" w:hAnsi="Arial Nova Light" w:cs="Arial"/>
          <w:sz w:val="28"/>
          <w:szCs w:val="28"/>
        </w:rPr>
      </w:pPr>
      <w:r>
        <w:rPr>
          <w:rFonts w:cs="Arial" w:ascii="Arial Nova Light" w:hAnsi="Arial Nova Light"/>
          <w:sz w:val="28"/>
          <w:szCs w:val="28"/>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libri">
    <w:charset w:val="01"/>
    <w:family w:val="swiss"/>
    <w:pitch w:val="variable"/>
  </w:font>
  <w:font w:name="Times New Roman">
    <w:charset w:val="01"/>
    <w:family w:val="roman"/>
    <w:pitch w:val="variable"/>
  </w:font>
  <w:font w:name="Arial Nova">
    <w:charset w:val="01"/>
    <w:family w:val="swiss"/>
    <w:pitch w:val="variable"/>
  </w:font>
  <w:font w:name="Arial Nova Light">
    <w:charset w:val="01"/>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Default"/>
        <w:rPr>
          <w:rFonts w:ascii="Arial Nova Light" w:hAnsi="Arial Nova Light"/>
          <w:sz w:val="20"/>
          <w:szCs w:val="20"/>
        </w:rPr>
      </w:pPr>
      <w:r>
        <w:rPr>
          <w:rStyle w:val="Caractresdenotedebasdepage"/>
        </w:rPr>
        <w:footnoteRef/>
      </w:r>
      <w:r>
        <w:rPr>
          <w:rFonts w:ascii="Arial Nova Light" w:hAnsi="Arial Nova Light"/>
          <w:sz w:val="20"/>
          <w:szCs w:val="20"/>
        </w:rPr>
        <w:t xml:space="preserve"> </w:t>
      </w:r>
      <w:r>
        <w:rPr>
          <w:rFonts w:ascii="Arial Nova Light" w:hAnsi="Arial Nova Light"/>
          <w:sz w:val="20"/>
          <w:szCs w:val="20"/>
        </w:rPr>
        <w:t>Constitution et Discipline, (A.S.2012), article 26.10/6 A.3 alinéa a)</w:t>
      </w:r>
    </w:p>
  </w:footnote>
</w:footnotes>
</file>

<file path=word/settings.xml><?xml version="1.0" encoding="utf-8"?>
<w:settings xmlns:w="http://schemas.openxmlformats.org/wordprocessingml/2006/main">
  <w:zoom w:percent="188"/>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B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BE" w:eastAsia="en-US" w:bidi="ar-SA"/>
      <w14:ligatures w14:val="standardContextual"/>
    </w:rPr>
  </w:style>
  <w:style w:type="paragraph" w:styleId="Heading1">
    <w:name w:val="heading 1"/>
    <w:basedOn w:val="Normal"/>
    <w:next w:val="Normal"/>
    <w:link w:val="Titre1Car"/>
    <w:uiPriority w:val="9"/>
    <w:qFormat/>
    <w:rsid w:val="00cf6ed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cf6ed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unhideWhenUsed/>
    <w:qFormat/>
    <w:rsid w:val="00cf6ed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cf6ed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cf6ed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cf6ed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cf6ed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cf6ed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cf6ed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f6edd"/>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cf6edd"/>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qFormat/>
    <w:rsid w:val="00cf6edd"/>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cf6edd"/>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cf6edd"/>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cf6edd"/>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f6edd"/>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f6edd"/>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f6edd"/>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f6edd"/>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f6edd"/>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f6edd"/>
    <w:rPr>
      <w:i/>
      <w:iCs/>
      <w:color w:themeColor="text1" w:themeTint="bf" w:val="404040"/>
    </w:rPr>
  </w:style>
  <w:style w:type="character" w:styleId="IntenseEmphasis">
    <w:name w:val="Intense Emphasis"/>
    <w:basedOn w:val="DefaultParagraphFont"/>
    <w:uiPriority w:val="21"/>
    <w:qFormat/>
    <w:rsid w:val="00cf6edd"/>
    <w:rPr>
      <w:i/>
      <w:iCs/>
      <w:color w:themeColor="accent1" w:themeShade="bf" w:val="0F4761"/>
    </w:rPr>
  </w:style>
  <w:style w:type="character" w:styleId="CitationintenseCar" w:customStyle="1">
    <w:name w:val="Citation intense Car"/>
    <w:basedOn w:val="DefaultParagraphFont"/>
    <w:link w:val="IntenseQuote"/>
    <w:uiPriority w:val="30"/>
    <w:qFormat/>
    <w:rsid w:val="00cf6edd"/>
    <w:rPr>
      <w:i/>
      <w:iCs/>
      <w:color w:themeColor="accent1" w:themeShade="bf" w:val="0F4761"/>
    </w:rPr>
  </w:style>
  <w:style w:type="character" w:styleId="IntenseReference">
    <w:name w:val="Intense Reference"/>
    <w:basedOn w:val="DefaultParagraphFont"/>
    <w:uiPriority w:val="32"/>
    <w:qFormat/>
    <w:rsid w:val="00cf6edd"/>
    <w:rPr>
      <w:b/>
      <w:bCs/>
      <w:smallCaps/>
      <w:color w:themeColor="accent1" w:themeShade="bf" w:val="0F4761"/>
      <w:spacing w:val="5"/>
    </w:rPr>
  </w:style>
  <w:style w:type="character" w:styleId="Hyperlink">
    <w:name w:val="Hyperlink"/>
    <w:basedOn w:val="DefaultParagraphFont"/>
    <w:uiPriority w:val="99"/>
    <w:unhideWhenUsed/>
    <w:rsid w:val="00536714"/>
    <w:rPr>
      <w:color w:themeColor="hyperlink" w:val="467886"/>
      <w:u w:val="single"/>
    </w:rPr>
  </w:style>
  <w:style w:type="character" w:styleId="Mentionnonrsolue1" w:customStyle="1">
    <w:name w:val="Mention non résolue1"/>
    <w:basedOn w:val="DefaultParagraphFont"/>
    <w:uiPriority w:val="99"/>
    <w:semiHidden/>
    <w:unhideWhenUsed/>
    <w:qFormat/>
    <w:rsid w:val="00536714"/>
    <w:rPr>
      <w:color w:val="605E5C"/>
      <w:shd w:fill="E1DFDD" w:val="clear"/>
    </w:rPr>
  </w:style>
  <w:style w:type="character" w:styleId="NotedebasdepageCar" w:customStyle="1">
    <w:name w:val="Note de bas de page Car"/>
    <w:basedOn w:val="DefaultParagraphFont"/>
    <w:uiPriority w:val="99"/>
    <w:semiHidden/>
    <w:qFormat/>
    <w:rsid w:val="00b85239"/>
    <w:rPr>
      <w:sz w:val="20"/>
      <w:szCs w:val="20"/>
    </w:rPr>
  </w:style>
  <w:style w:type="character" w:styleId="Caractresdenotedebasdepage">
    <w:name w:val="Caractères de note de bas de page"/>
    <w:basedOn w:val="DefaultParagraphFont"/>
    <w:uiPriority w:val="99"/>
    <w:semiHidden/>
    <w:unhideWhenUsed/>
    <w:qFormat/>
    <w:rsid w:val="00b85239"/>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6f0bec"/>
    <w:rPr>
      <w:color w:themeColor="followedHyperlink" w:val="96607D"/>
      <w:u w:val="single"/>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reCar"/>
    <w:uiPriority w:val="10"/>
    <w:qFormat/>
    <w:rsid w:val="00cf6ed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cf6ed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cf6edd"/>
    <w:pPr>
      <w:spacing w:before="160" w:after="160"/>
      <w:jc w:val="center"/>
    </w:pPr>
    <w:rPr>
      <w:i/>
      <w:iCs/>
      <w:color w:themeColor="text1" w:themeTint="bf" w:val="404040"/>
    </w:rPr>
  </w:style>
  <w:style w:type="paragraph" w:styleId="ListParagraph">
    <w:name w:val="List Paragraph"/>
    <w:basedOn w:val="Normal"/>
    <w:uiPriority w:val="34"/>
    <w:qFormat/>
    <w:rsid w:val="00cf6edd"/>
    <w:pPr>
      <w:spacing w:before="0" w:after="160"/>
      <w:ind w:left="720"/>
      <w:contextualSpacing/>
    </w:pPr>
    <w:rPr/>
  </w:style>
  <w:style w:type="paragraph" w:styleId="IntenseQuote">
    <w:name w:val="Intense Quote"/>
    <w:basedOn w:val="Normal"/>
    <w:next w:val="Normal"/>
    <w:link w:val="CitationintenseCar"/>
    <w:uiPriority w:val="30"/>
    <w:qFormat/>
    <w:rsid w:val="00cf6ed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FootnoteText">
    <w:name w:val="footnote text"/>
    <w:basedOn w:val="Normal"/>
    <w:link w:val="NotedebasdepageCar"/>
    <w:uiPriority w:val="99"/>
    <w:semiHidden/>
    <w:unhideWhenUsed/>
    <w:rsid w:val="00b85239"/>
    <w:pPr>
      <w:spacing w:lineRule="auto" w:line="240" w:before="0" w:after="0"/>
    </w:pPr>
    <w:rPr>
      <w:sz w:val="20"/>
      <w:szCs w:val="20"/>
    </w:rPr>
  </w:style>
  <w:style w:type="paragraph" w:styleId="Default" w:customStyle="1">
    <w:name w:val="Default"/>
    <w:qFormat/>
    <w:rsid w:val="00b85239"/>
    <w:pPr>
      <w:widowControl/>
      <w:bidi w:val="0"/>
      <w:spacing w:lineRule="auto" w:line="240" w:before="0" w:after="0"/>
      <w:jc w:val="left"/>
    </w:pPr>
    <w:rPr>
      <w:rFonts w:ascii="Calibri" w:hAnsi="Calibri" w:cs="Calibri" w:eastAsia="Aptos"/>
      <w:color w:val="000000"/>
      <w:kern w:val="0"/>
      <w:sz w:val="24"/>
      <w:szCs w:val="24"/>
      <w:lang w:val="fr-BE" w:eastAsia="en-US" w:bidi="ar-SA"/>
    </w:rPr>
  </w:style>
  <w:style w:type="paragraph" w:styleId="NormalWeb">
    <w:name w:val="Normal (Web)"/>
    <w:basedOn w:val="Normal"/>
    <w:uiPriority w:val="99"/>
    <w:unhideWhenUsed/>
    <w:qFormat/>
    <w:rsid w:val="00b76023"/>
    <w:pPr>
      <w:spacing w:lineRule="auto" w:line="240" w:beforeAutospacing="1" w:afterAutospacing="1"/>
    </w:pPr>
    <w:rPr>
      <w:rFonts w:ascii="Times New Roman" w:hAnsi="Times New Roman" w:eastAsia="Times New Roman" w:cs="Times New Roman"/>
      <w:kern w:val="0"/>
      <w:sz w:val="24"/>
      <w:szCs w:val="24"/>
      <w:lang w:val="en-US"/>
      <w14:ligatures w14:val="none"/>
    </w:rPr>
  </w:style>
  <w:style w:type="paragraph" w:styleId="m7956208220546241993elementtoproof" w:customStyle="1">
    <w:name w:val="m_7956208220546241993elementtoproof"/>
    <w:basedOn w:val="Normal"/>
    <w:qFormat/>
    <w:rsid w:val="001e4121"/>
    <w:pPr>
      <w:spacing w:lineRule="auto" w:line="240" w:beforeAutospacing="1" w:afterAutospacing="1"/>
    </w:pPr>
    <w:rPr>
      <w:rFonts w:ascii="Times New Roman" w:hAnsi="Times New Roman" w:eastAsia="Times New Roman" w:cs="Times New Roman"/>
      <w:kern w:val="0"/>
      <w:sz w:val="24"/>
      <w:szCs w:val="24"/>
      <w:lang w:eastAsia="fr-BE"/>
      <w14:ligatures w14:val="none"/>
    </w:rPr>
  </w:style>
  <w:style w:type="paragraph" w:styleId="Lijstalinea1" w:customStyle="1">
    <w:name w:val="Lijstalinea1"/>
    <w:basedOn w:val="Normal"/>
    <w:qFormat/>
    <w:rsid w:val="006d18b5"/>
    <w:pPr>
      <w:suppressAutoHyphens w:val="true"/>
      <w:spacing w:lineRule="auto" w:line="276" w:before="0" w:after="200"/>
      <w:ind w:left="720"/>
    </w:pPr>
    <w:rPr>
      <w:rFonts w:ascii="Calibri" w:hAnsi="Calibri" w:eastAsia="Calibri" w:cs="Calibri"/>
      <w:kern w:val="0"/>
      <w:lang w:val="nl-BE" w:eastAsia="nl-BE"/>
      <w14:ligatures w14:val="none"/>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footnotes" Target="footnote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eate a new document." ma:contentTypeScope="" ma:versionID="8afb6b0ef733f55faa92cdf14c1b71af">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8f04f6f3288b61c4869133b259132b66"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f05017-43ed-4cf1-83b1-16cd66759f38" xsi:nil="true"/>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55E6E-67CC-4ADC-81AE-A086EE081C6D}">
  <ds:schemaRefs>
    <ds:schemaRef ds:uri="http://schemas.openxmlformats.org/officeDocument/2006/bibliography"/>
  </ds:schemaRefs>
</ds:datastoreItem>
</file>

<file path=customXml/itemProps2.xml><?xml version="1.0" encoding="utf-8"?>
<ds:datastoreItem xmlns:ds="http://schemas.openxmlformats.org/officeDocument/2006/customXml" ds:itemID="{A479AB11-03BF-45FD-8EEE-62ABFAD5934E}"/>
</file>

<file path=customXml/itemProps3.xml><?xml version="1.0" encoding="utf-8"?>
<ds:datastoreItem xmlns:ds="http://schemas.openxmlformats.org/officeDocument/2006/customXml" ds:itemID="{62B3593E-73D0-4C5D-B2E6-1F70908FD3BB}"/>
</file>

<file path=customXml/itemProps4.xml><?xml version="1.0" encoding="utf-8"?>
<ds:datastoreItem xmlns:ds="http://schemas.openxmlformats.org/officeDocument/2006/customXml" ds:itemID="{781CA2C6-4867-4060-92A5-3FF1AFB74759}"/>
</file>

<file path=docProps/app.xml><?xml version="1.0" encoding="utf-8"?>
<Properties xmlns="http://schemas.openxmlformats.org/officeDocument/2006/extended-properties" xmlns:vt="http://schemas.openxmlformats.org/officeDocument/2006/docPropsVTypes">
  <Template>Normal</Template>
  <TotalTime>4</TotalTime>
  <Application>LibreOffice/24.8.4.2$Linux_X86_64 LibreOffice_project/480$Build-2</Application>
  <AppVersion>15.0000</AppVersion>
  <Pages>8</Pages>
  <Words>2339</Words>
  <Characters>11092</Characters>
  <CharactersWithSpaces>13384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BYIRINGIRO</dc:creator>
  <dc:description/>
  <cp:lastModifiedBy>Noel BYIRINGIRO</cp:lastModifiedBy>
  <cp:revision>2</cp:revision>
  <dcterms:created xsi:type="dcterms:W3CDTF">2025-02-17T08:55:00Z</dcterms:created>
  <dcterms:modified xsi:type="dcterms:W3CDTF">2025-02-17T08:55:00Z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